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2333" w:type="dxa"/>
        <w:tblInd w:w="-426" w:type="dxa"/>
        <w:tblCellMar>
          <w:left w:w="0" w:type="dxa"/>
          <w:right w:w="0" w:type="dxa"/>
        </w:tblCellMar>
        <w:tblLook w:val="01E0" w:firstRow="1" w:lastRow="1" w:firstColumn="1" w:lastColumn="1" w:noHBand="0" w:noVBand="0"/>
      </w:tblPr>
      <w:tblGrid>
        <w:gridCol w:w="1914"/>
        <w:gridCol w:w="1244"/>
        <w:gridCol w:w="6201"/>
        <w:gridCol w:w="1508"/>
        <w:gridCol w:w="1466"/>
      </w:tblGrid>
      <w:tr w:rsidR="00086D12" w:rsidTr="00D00EC3">
        <w:trPr>
          <w:trHeight w:val="1486"/>
        </w:trPr>
        <w:tc>
          <w:tcPr>
            <w:tcW w:w="1914" w:type="dxa"/>
            <w:vMerge w:val="restart"/>
            <w:vAlign w:val="bottom"/>
          </w:tcPr>
          <w:bookmarkStart w:id="0" w:name="_GoBack"/>
          <w:bookmarkEnd w:id="0"/>
          <w:p w:rsidR="00E13ADC" w:rsidRPr="00B23531" w:rsidRDefault="003B5AE5" w:rsidP="001874D4">
            <w:r w:rsidRPr="00B23531">
              <w:rPr>
                <w:noProof/>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9" name="DtsShapeName" descr="917C@E597E5C5CC19D498DDGGCC0870C085;:D85;&gt;;K11018152!!!BIHO@]s71100112!!!!!!!111D15B66789411D15B667894!!!!!!!!!!!!!!!!!!!!!!!!!!!!!!!!!!!!!!!!!!!!!!!!!!!!85&gt;:@85H@;B22626B!!!!!BIHO@]b22626!!!!@5786861107DB82D7381107DB82D738!!!!!!!!!!!!!!!!!!!!!!!!!!!!!!!!!!!!!!!!!!!!!!!!!!!!849AU87K@Um71112971!!!BIHO@]m711129711@5787701107DB2G5D9@btrunlds!enbtldou!udlqm`ud^10/enu!!!!!!!!!!!!!!!!!!!!!!!!!!!!!!!84&gt;&gt;?84&gt;&gt;?X71112786!!!BIHO@]x71112786!@57879111014BG7466D11014BG7466D!!!!!!!!!!!!!!!!!!!!!!!!!!!!!!!!!!!!!!!!!!!!!!!!!!!!!!!!!!!!!!!!!!!!!!!!!!!!!!!!!!!!!!!!!!!!!!!!!!!!!!!!!!!!!!!!!!!!!!!!!!!!!!!!!!!!!!!!!!!!!!!!!!!!!!!!!!!!!!!!!!!!!!!!!!!!!!!!!!!!!!!!!!!!!!!!!!!!!!!!!!!!!!!!!!!!!!!!!!!!!!!!!!!!!!!!!!!!!!!!!!!!!!!!!!!!!!!!!!!!!!!!!!!!!!!!!!!!!!!!!!!!!!!!!!!!!!!!!!!!!!!!!!!!!!!!!!!!!!!!!!!!!!!!!!!!!!!!!!!!!!!!!!!!!!!!!!!!!!!!!!!!!!!!!!!!!!!!!!!!!!!!!!!!!!!!!!!!!!!!!!!!!!!!!!!!!!!!!!!!!!!!!!!!!!!!!!!!!!!!!!!!!!!!!!!!!!!!!!!!!!!!!!!!!!!!!!!!!!!!!!!!!!!!!!!!!!!!!!!!!!!!!!!!!!!!!!!!!!!!!!!!!!!!!!!!!!!!!!!!!!!!!!!!!!!!!!!!!!!!!!!!!!!!!!!!!!!!!!!!!!!!!!!!!!!!!!!!!!!!!!!!!!!!!!!!!!!!!!!!!!!!!!!!!!!!!!!!!!!!!!!!!!!!!!!!!!!!!!!!!!!!!!!!!!!!!!!!!!!!!!!!!!!!!!!!!!!!!!!!!!!!!!!!!!!!!!!!!!!!!!!!!!!!!!!!!!!!!!!!!!!!!!!!!!!!!!!!!!!!!!!!!!!!!!!!!!!!!!!!!!!!!!!!!!!!!!!!!!!!!!!!!!!!!!!!!!!!!!!!!!!!!!!!!!!!!!!!!!!!!!!!!!!!!!!!!!!!!!!!!!!!!!!!!!!!!!!!!!!!!!!!!!!!!!!!!!!!!!!!!!!!!!!!!!!!!!!!!!!!!!!!!!!!!!!!!!!!!!!!!!!!!!!!!!!!!!!!!!!!!!!!!!!!!!!!!!!!!!!!!!!!!!!!!!!!!!!!!!!!!!!!!!!!!!!!!!!!!!!!!!!!!!!!!!!!!!!!!!!!!!!!!!!!!!!!!!!!!!!!!!!!!!!!!!!!!!!!!!!!!!!!!!!!!!!!!!!!!!!!!!!!!!!!!!!!!!!!!!!!!!!!!!!!!!!!!!!!!!!!!!!!!!!!!!!!!!!!!!!!!!!!!!!!!!!!!!!!!!!!!!!!!!!!!!!!!!!!!!!!!!!!!!!!!!!!!!!!!!!!!!!!!!!!!!!!!!!!!!!!!!!!!!!!!!!!!!!!!!!!!!!!!!!!!!!!!!!!!!!!!!!!!!!!!!!!!!!!!!!!!!!!!!!!!!!!!!!!!!!!!!!!!!!!!!!!!!!!!!!!!!!!!!!!!!!!!!!!!!!!!!!!!!!!!!!!!!!!!!!!!!!!!!!!!!!!!!!!!!!!!!!!!!!!!!!!!!!!!!!!!!!!!!!!!!!!!!!!!!!!!!!!!!!!!!!!!!!!!!!!!!!!!!!!!!!!!!!!!!!!!!!!!!!!!!!!!!!!!!!!!!!!!!!!!!!!!!!!!!!!!!!!!!!!!!!!!!!!!!!!!!!!!!!!!!!!!!!!!!!!!!!!!!!!!!!!!!!!!!!!!!!!!!!!!!!!!!!!!!!!!!!!!!!!!!!!!!!!!!!!!!!!!!!!!!!!!!!!!!!!!!!!!!!!!!!!!!!!!!!!!!!!!!!!!!!!!!!!!!!!!!!!!!!!!!!!!!!!!!!!!!!!!!!!!!!!!!!!!!!!!!!!!!!!!!!!!!!!!!!!!!!!!!!!!!!!!!!!!!!!!!!!!!!!!!!!!!!!!!!!!!!!!!!!!!!!!!!!!!!!!!!!!!!!!!!!!!!!!!!!!!!!!!!!!!!!!!!!!!!!!!!!!!!!!!!!!!!!!!!!!!!!!!!!!!!!!!!!!!!!!!!!!!!!!!!!!!!!!!!!!!!!!!!!!!!!!!!!!!!!!!!!!!!!!!!!!!!!!!!!!!!!!!!!!!!!!!!!!!!!!!!!!!!!!!!!!!!!!!!!!!!!!!!!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5" alt="917C@E597E5C5CC19D498DDGGCC0870C085;:D85;&gt;;K11018152!!!BIHO@]s71100112!!!!!!!111D15B66789411D15B667894!!!!!!!!!!!!!!!!!!!!!!!!!!!!!!!!!!!!!!!!!!!!!!!!!!!!85&gt;:@85H@;B22626B!!!!!BIHO@]b22626!!!!@5786861107DB82D7381107DB82D738!!!!!!!!!!!!!!!!!!!!!!!!!!!!!!!!!!!!!!!!!!!!!!!!!!!!849AU87K@Um71112971!!!BIHO@]m711129711@5787701107DB2G5D9@btrunlds!enbtldou!udlqm`ud^10/enu!!!!!!!!!!!!!!!!!!!!!!!!!!!!!!!84&gt;&gt;?84&gt;&gt;?X71112786!!!BIHO@]x71112786!@57879111014BG7466D11014BG7466D!!!!!!!!!!!!!!!!!!!!!!!!!!!!!!!!!!!!!!!!!!!!!!!!!!!!!!!!!!!!!!!!!!!!!!!!!!!!!!!!!!!!!!!!!!!!!!!!!!!!!!!!!!!!!!!!!!!!!!!!!!!!!!!!!!!!!!!!!!!!!!!!!!!!!!!!!!!!!!!!!!!!!!!!!!!!!!!!!!!!!!!!!!!!!!!!!!!!!!!!!!!!!!!!!!!!!!!!!!!!!!!!!!!!!!!!!!!!!!!!!!!!!!!!!!!!!!!!!!!!!!!!!!!!!!!!!!!!!!!!!!!!!!!!!!!!!!!!!!!!!!!!!!!!!!!!!!!!!!!!!!!!!!!!!!!!!!!!!!!!!!!!!!!!!!!!!!!!!!!!!!!!!!!!!!!!!!!!!!!!!!!!!!!!!!!!!!!!!!!!!!!!!!!!!!!!!!!!!!!!!!!!!!!!!!!!!!!!!!!!!!!!!!!!!!!!!!!!!!!!!!!!!!!!!!!!!!!!!!!!!!!!!!!!!!!!!!!!!!!!!!!!!!!!!!!!!!!!!!!!!!!!!!!!!!!!!!!!!!!!!!!!!!!!!!!!!!!!!!!!!!!!!!!!!!!!!!!!!!!!!!!!!!!!!!!!!!!!!!!!!!!!!!!!!!!!!!!!!!!!!!!!!!!!!!!!!!!!!!!!!!!!!!!!!!!!!!!!!!!!!!!!!!!!!!!!!!!!!!!!!!!!!!!!!!!!!!!!!!!!!!!!!!!!!!!!!!!!!!!!!!!!!!!!!!!!!!!!!!!!!!!!!!!!!!!!!!!!!!!!!!!!!!!!!!!!!!!!!!!!!!!!!!!!!!!!!!!!!!!!!!!!!!!!!!!!!!!!!!!!!!!!!!!!!!!!!!!!!!!!!!!!!!!!!!!!!!!!!!!!!!!!!!!!!!!!!!!!!!!!!!!!!!!!!!!!!!!!!!!!!!!!!!!!!!!!!!!!!!!!!!!!!!!!!!!!!!!!!!!!!!!!!!!!!!!!!!!!!!!!!!!!!!!!!!!!!!!!!!!!!!!!!!!!!!!!!!!!!!!!!!!!!!!!!!!!!!!!!!!!!!!!!!!!!!!!!!!!!!!!!!!!!!!!!!!!!!!!!!!!!!!!!!!!!!!!!!!!!!!!!!!!!!!!!!!!!!!!!!!!!!!!!!!!!!!!!!!!!!!!!!!!!!!!!!!!!!!!!!!!!!!!!!!!!!!!!!!!!!!!!!!!!!!!!!!!!!!!!!!!!!!!!!!!!!!!!!!!!!!!!!!!!!!!!!!!!!!!!!!!!!!!!!!!!!!!!!!!!!!!!!!!!!!!!!!!!!!!!!!!!!!!!!!!!!!!!!!!!!!!!!!!!!!!!!!!!!!!!!!!!!!!!!!!!!!!!!!!!!!!!!!!!!!!!!!!!!!!!!!!!!!!!!!!!!!!!!!!!!!!!!!!!!!!!!!!!!!!!!!!!!!!!!!!!!!!!!!!!!!!!!!!!!!!!!!!!!!!!!!!!!!!!!!!!!!!!!!!!!!!!!!!!!!!!!!!!!!!!!!!!!!!!!!!!!!!!!!!!!!!!!!!!!!!!!!!!!!!!!!!!!!!!!!!!!!!!!!!!!!!!!!!!!!!!!!!!!!!!!!!!!!!!!!!!!!!!!!!!!!!!!!!!!!!!!!!!!!!!!!!!!!!!!!!!!!!!!!!!!!!!!!!!!!!!!!!!!!!!!!!!!!!!!!!!!!!!!!!!!!!!!!!!!!!!!!!!!!!!!!!!!!!!!!!!!!!!!!!!!!!!!!!!!!!!!!!!!!!!!!!!!!!!!!!!!!!!!!!!!!!!!!!!!!!!!!!!!!!!!!!!!!!!!!!!!!!!!!!!!!!!!!!!!!!!!!!!!!!!!!!!!!!!!!!!!!!!!!!!!!!!!!!!!!!!!!!!!!!!!!!!!!!!!!!!!!!!!!!!!!!!!!!!!!!!!!!!!!!!!!!!!!!!!!!!!!!!!!!!!!!!!!!!!!!!!!!!!!!!!!!!!!!!!!!!!!!!!!!!!!!!!!!!!!!!!!!!!!!!!!!!!!!!!!!!!!!!!!!!!!!!!!!!!!!!!!!!!!!!!!!!!!!!!!!1!1" style="width:0.05pt;height:0.05pt;margin-top:0;margin-left:0;mso-height-percent:0;mso-height-relative:page;mso-width-percent:0;mso-width-relative:page;mso-wrap-distance-bottom:0;mso-wrap-distance-left:9pt;mso-wrap-distance-right:9pt;mso-wrap-distance-top:0;mso-wrap-style:square;position:absolute;visibility:hidden;v-text-anchor:top;z-index:251659264" coordsize="21600,21600" path="m10860,2187c10451,1746,9529,1018,9015,730,7865,152,6685,,5415,,4175,152,2995,575,1967,1305,1150,2187,575,3222,242,4220,,5410,242,6560,575,7597l10860,21600,20995,7597c21480,6560,21600,5410,21480,4220c21115,3222,20420,2187,19632,1305,18575,575,17425,152,16275,,15005,,13735,152,12705,730c12176,1018,11254,1746,10860,2187xe">
                      <v:stroke joinstyle="miter"/>
                      <v:path o:connecttype="custom" o:connectlocs="319,64;86,318;319,635;549,318" o:connectangles="270,180,90,0" textboxrect="5034,2279,16566,13674"/>
                      <w10:anchorlock/>
                    </v:shape>
                  </w:pict>
                </mc:Fallback>
              </mc:AlternateContent>
            </w:r>
          </w:p>
        </w:tc>
        <w:tc>
          <w:tcPr>
            <w:tcW w:w="8953" w:type="dxa"/>
            <w:gridSpan w:val="3"/>
            <w:vAlign w:val="bottom"/>
          </w:tcPr>
          <w:p w:rsidR="00E13ADC" w:rsidRPr="00B23531" w:rsidRDefault="00E13ADC" w:rsidP="001874D4"/>
        </w:tc>
        <w:tc>
          <w:tcPr>
            <w:tcW w:w="1466" w:type="dxa"/>
            <w:vMerge w:val="restart"/>
            <w:vAlign w:val="bottom"/>
          </w:tcPr>
          <w:p w:rsidR="00E13ADC" w:rsidRPr="00B23531" w:rsidRDefault="00E13ADC" w:rsidP="001874D4"/>
        </w:tc>
      </w:tr>
      <w:tr w:rsidR="00086D12" w:rsidTr="00D00EC3">
        <w:trPr>
          <w:trHeight w:val="1486"/>
        </w:trPr>
        <w:tc>
          <w:tcPr>
            <w:tcW w:w="1914" w:type="dxa"/>
            <w:vMerge/>
            <w:shd w:val="clear" w:color="auto" w:fill="auto"/>
            <w:vAlign w:val="center"/>
          </w:tcPr>
          <w:p w:rsidR="00E13ADC" w:rsidRPr="00B23531" w:rsidRDefault="00E13ADC" w:rsidP="001874D4">
            <w:pPr>
              <w:pStyle w:val="Cover1"/>
            </w:pPr>
          </w:p>
        </w:tc>
        <w:tc>
          <w:tcPr>
            <w:tcW w:w="8953" w:type="dxa"/>
            <w:gridSpan w:val="3"/>
            <w:shd w:val="clear" w:color="auto" w:fill="auto"/>
            <w:vAlign w:val="center"/>
          </w:tcPr>
          <w:p w:rsidR="00E13ADC" w:rsidRPr="00B23531" w:rsidRDefault="00E13ADC" w:rsidP="001874D4">
            <w:pPr>
              <w:pStyle w:val="Cover1"/>
            </w:pPr>
          </w:p>
        </w:tc>
        <w:tc>
          <w:tcPr>
            <w:tcW w:w="1466" w:type="dxa"/>
            <w:vMerge/>
            <w:vAlign w:val="bottom"/>
          </w:tcPr>
          <w:p w:rsidR="00E13ADC" w:rsidRPr="00B23531" w:rsidRDefault="00E13ADC" w:rsidP="001874D4">
            <w:pPr>
              <w:pStyle w:val="Cover1"/>
            </w:pPr>
          </w:p>
        </w:tc>
      </w:tr>
      <w:tr w:rsidR="00086D12" w:rsidTr="00D00EC3">
        <w:trPr>
          <w:trHeight w:val="743"/>
        </w:trPr>
        <w:tc>
          <w:tcPr>
            <w:tcW w:w="1914" w:type="dxa"/>
            <w:vMerge/>
            <w:shd w:val="clear" w:color="auto" w:fill="auto"/>
            <w:vAlign w:val="bottom"/>
          </w:tcPr>
          <w:p w:rsidR="00E13ADC" w:rsidRPr="00B23531" w:rsidRDefault="00E13ADC" w:rsidP="001874D4"/>
        </w:tc>
        <w:tc>
          <w:tcPr>
            <w:tcW w:w="8953" w:type="dxa"/>
            <w:gridSpan w:val="3"/>
            <w:shd w:val="clear" w:color="auto" w:fill="auto"/>
            <w:vAlign w:val="bottom"/>
          </w:tcPr>
          <w:p w:rsidR="00E13ADC" w:rsidRPr="00B23531" w:rsidRDefault="00E13ADC" w:rsidP="001874D4"/>
        </w:tc>
        <w:tc>
          <w:tcPr>
            <w:tcW w:w="1466" w:type="dxa"/>
            <w:vMerge/>
            <w:vAlign w:val="bottom"/>
          </w:tcPr>
          <w:p w:rsidR="00E13ADC" w:rsidRPr="00B23531" w:rsidRDefault="00E13ADC" w:rsidP="001874D4"/>
        </w:tc>
      </w:tr>
      <w:tr w:rsidR="00086D12" w:rsidTr="00D00EC3">
        <w:trPr>
          <w:trHeight w:val="5190"/>
        </w:trPr>
        <w:tc>
          <w:tcPr>
            <w:tcW w:w="10867" w:type="dxa"/>
            <w:gridSpan w:val="4"/>
            <w:tcBorders>
              <w:bottom w:val="nil"/>
            </w:tcBorders>
            <w:shd w:val="clear" w:color="auto" w:fill="auto"/>
            <w:vAlign w:val="bottom"/>
          </w:tcPr>
          <w:p w:rsidR="00E13ADC" w:rsidRPr="00B23531" w:rsidRDefault="003B5AE5" w:rsidP="001874D4">
            <w:r w:rsidRPr="00B23531">
              <w:rPr>
                <w:noProof/>
              </w:rPr>
              <w:drawing>
                <wp:inline distT="0" distB="0" distL="0" distR="0">
                  <wp:extent cx="6599555" cy="3283585"/>
                  <wp:effectExtent l="19050" t="0" r="0" b="0"/>
                  <wp:docPr id="1" name="图片 1" descr="方圆o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472509" name="Picture 1" descr="方圆ok1"/>
                          <pic:cNvPicPr>
                            <a:picLocks noChangeAspect="1" noChangeArrowheads="1"/>
                          </pic:cNvPicPr>
                        </pic:nvPicPr>
                        <pic:blipFill>
                          <a:blip r:embed="rId11" cstate="print"/>
                          <a:stretch>
                            <a:fillRect/>
                          </a:stretch>
                        </pic:blipFill>
                        <pic:spPr bwMode="auto">
                          <a:xfrm>
                            <a:off x="0" y="0"/>
                            <a:ext cx="6599555" cy="3283585"/>
                          </a:xfrm>
                          <a:prstGeom prst="rect">
                            <a:avLst/>
                          </a:prstGeom>
                          <a:noFill/>
                          <a:ln w="9525">
                            <a:noFill/>
                            <a:miter lim="800000"/>
                            <a:headEnd/>
                            <a:tailEnd/>
                          </a:ln>
                        </pic:spPr>
                      </pic:pic>
                    </a:graphicData>
                  </a:graphic>
                </wp:inline>
              </w:drawing>
            </w:r>
          </w:p>
        </w:tc>
        <w:tc>
          <w:tcPr>
            <w:tcW w:w="1466" w:type="dxa"/>
            <w:vMerge/>
            <w:tcBorders>
              <w:bottom w:val="nil"/>
            </w:tcBorders>
            <w:vAlign w:val="bottom"/>
          </w:tcPr>
          <w:p w:rsidR="00E13ADC" w:rsidRPr="00B23531" w:rsidRDefault="00E13ADC" w:rsidP="001874D4"/>
        </w:tc>
      </w:tr>
      <w:tr w:rsidR="00086D12" w:rsidTr="00D00EC3">
        <w:trPr>
          <w:trHeight w:val="2235"/>
        </w:trPr>
        <w:tc>
          <w:tcPr>
            <w:tcW w:w="1914" w:type="dxa"/>
            <w:vMerge w:val="restart"/>
            <w:tcBorders>
              <w:bottom w:val="nil"/>
            </w:tcBorders>
            <w:shd w:val="clear" w:color="auto" w:fill="auto"/>
            <w:vAlign w:val="bottom"/>
          </w:tcPr>
          <w:p w:rsidR="00E13ADC" w:rsidRPr="00B23531" w:rsidRDefault="00E13ADC" w:rsidP="001874D4"/>
        </w:tc>
        <w:tc>
          <w:tcPr>
            <w:tcW w:w="7445" w:type="dxa"/>
            <w:gridSpan w:val="2"/>
            <w:tcBorders>
              <w:bottom w:val="nil"/>
            </w:tcBorders>
            <w:shd w:val="clear" w:color="auto" w:fill="auto"/>
            <w:vAlign w:val="center"/>
          </w:tcPr>
          <w:p w:rsidR="00E13ADC" w:rsidRPr="00B23531" w:rsidRDefault="003B5AE5" w:rsidP="001874D4">
            <w:pPr>
              <w:rPr>
                <w:noProof/>
              </w:rPr>
            </w:pPr>
            <w:r w:rsidRPr="00C4552B">
              <w:rPr>
                <w:noProof/>
              </w:rPr>
              <w:t>HCIP-Datacom-Campus Network Planning and Deployment</w:t>
            </w:r>
          </w:p>
          <w:p w:rsidR="006D65FE" w:rsidRPr="00B23531" w:rsidRDefault="003B5AE5" w:rsidP="001874D4">
            <w:pPr>
              <w:pStyle w:val="Cover1"/>
            </w:pPr>
            <w:r w:rsidRPr="00B23531">
              <w:rPr>
                <w:rFonts w:hint="eastAsia"/>
              </w:rPr>
              <w:t>Lab Setup Guide</w:t>
            </w:r>
          </w:p>
        </w:tc>
        <w:tc>
          <w:tcPr>
            <w:tcW w:w="1508" w:type="dxa"/>
            <w:vMerge w:val="restart"/>
            <w:tcBorders>
              <w:bottom w:val="nil"/>
            </w:tcBorders>
            <w:vAlign w:val="bottom"/>
          </w:tcPr>
          <w:p w:rsidR="00E13ADC" w:rsidRPr="00B23531" w:rsidRDefault="003B5AE5" w:rsidP="001874D4">
            <w:pPr>
              <w:pStyle w:val="TableText"/>
            </w:pPr>
            <w:r>
              <w:rPr>
                <w:noProof/>
                <w:snapToGrid/>
              </w:rPr>
              <w:drawing>
                <wp:inline distT="0" distB="0" distL="0" distR="0">
                  <wp:extent cx="914400" cy="914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602711" name="HW_POS_RBG_Vertical-150ppi.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1466" w:type="dxa"/>
            <w:vMerge/>
            <w:tcBorders>
              <w:bottom w:val="nil"/>
            </w:tcBorders>
            <w:vAlign w:val="bottom"/>
          </w:tcPr>
          <w:p w:rsidR="00E13ADC" w:rsidRPr="00B23531" w:rsidRDefault="00E13ADC" w:rsidP="001874D4"/>
        </w:tc>
      </w:tr>
      <w:tr w:rsidR="00086D12" w:rsidTr="00D00EC3">
        <w:trPr>
          <w:trHeight w:val="742"/>
        </w:trPr>
        <w:tc>
          <w:tcPr>
            <w:tcW w:w="1914" w:type="dxa"/>
            <w:vMerge/>
            <w:shd w:val="clear" w:color="auto" w:fill="auto"/>
            <w:vAlign w:val="bottom"/>
          </w:tcPr>
          <w:p w:rsidR="00E13ADC" w:rsidRPr="00B23531" w:rsidRDefault="00E13ADC" w:rsidP="001874D4"/>
        </w:tc>
        <w:tc>
          <w:tcPr>
            <w:tcW w:w="7445" w:type="dxa"/>
            <w:gridSpan w:val="2"/>
            <w:shd w:val="clear" w:color="auto" w:fill="auto"/>
            <w:vAlign w:val="bottom"/>
          </w:tcPr>
          <w:p w:rsidR="00E13ADC" w:rsidRPr="00B23531" w:rsidRDefault="003B5AE5" w:rsidP="001874D4">
            <w:r w:rsidRPr="00B23531">
              <w:rPr>
                <w:rFonts w:hint="eastAsia"/>
                <w:noProof/>
                <w:lang w:eastAsia="en-US"/>
              </w:rPr>
              <w:t>Applicable to version 1.0</w:t>
            </w:r>
          </w:p>
        </w:tc>
        <w:tc>
          <w:tcPr>
            <w:tcW w:w="1508" w:type="dxa"/>
            <w:vMerge/>
            <w:vAlign w:val="bottom"/>
          </w:tcPr>
          <w:p w:rsidR="00E13ADC" w:rsidRPr="00B23531" w:rsidRDefault="00E13ADC" w:rsidP="001874D4"/>
        </w:tc>
        <w:tc>
          <w:tcPr>
            <w:tcW w:w="1466" w:type="dxa"/>
            <w:vMerge/>
            <w:vAlign w:val="bottom"/>
          </w:tcPr>
          <w:p w:rsidR="00E13ADC" w:rsidRPr="00B23531" w:rsidRDefault="00E13ADC" w:rsidP="001874D4"/>
        </w:tc>
      </w:tr>
      <w:tr w:rsidR="00086D12" w:rsidTr="00D00EC3">
        <w:trPr>
          <w:trHeight w:val="372"/>
        </w:trPr>
        <w:tc>
          <w:tcPr>
            <w:tcW w:w="1914" w:type="dxa"/>
            <w:vMerge/>
            <w:vAlign w:val="bottom"/>
          </w:tcPr>
          <w:p w:rsidR="008B2401" w:rsidRPr="00B23531" w:rsidRDefault="008B2401" w:rsidP="001874D4"/>
        </w:tc>
        <w:tc>
          <w:tcPr>
            <w:tcW w:w="1244" w:type="dxa"/>
            <w:vAlign w:val="bottom"/>
          </w:tcPr>
          <w:p w:rsidR="008B2401" w:rsidRPr="00B23531" w:rsidRDefault="008B2401" w:rsidP="001874D4">
            <w:pPr>
              <w:pStyle w:val="Cover5"/>
            </w:pPr>
          </w:p>
        </w:tc>
        <w:tc>
          <w:tcPr>
            <w:tcW w:w="6201" w:type="dxa"/>
            <w:vAlign w:val="bottom"/>
          </w:tcPr>
          <w:p w:rsidR="008B2401" w:rsidRPr="00B23531" w:rsidRDefault="008B2401" w:rsidP="001874D4">
            <w:pPr>
              <w:pStyle w:val="Cover5"/>
            </w:pPr>
          </w:p>
        </w:tc>
        <w:tc>
          <w:tcPr>
            <w:tcW w:w="1508" w:type="dxa"/>
            <w:vMerge/>
            <w:vAlign w:val="bottom"/>
          </w:tcPr>
          <w:p w:rsidR="008B2401" w:rsidRPr="00B23531" w:rsidRDefault="008B2401" w:rsidP="001874D4"/>
        </w:tc>
        <w:tc>
          <w:tcPr>
            <w:tcW w:w="1466" w:type="dxa"/>
            <w:vMerge/>
            <w:vAlign w:val="bottom"/>
          </w:tcPr>
          <w:p w:rsidR="008B2401" w:rsidRPr="00B23531" w:rsidRDefault="008B2401" w:rsidP="001874D4"/>
        </w:tc>
      </w:tr>
      <w:tr w:rsidR="00086D12" w:rsidTr="00D00EC3">
        <w:trPr>
          <w:trHeight w:val="371"/>
        </w:trPr>
        <w:tc>
          <w:tcPr>
            <w:tcW w:w="1914" w:type="dxa"/>
            <w:vMerge/>
            <w:vAlign w:val="bottom"/>
          </w:tcPr>
          <w:p w:rsidR="008B2401" w:rsidRPr="00B23531" w:rsidRDefault="008B2401" w:rsidP="001874D4"/>
        </w:tc>
        <w:tc>
          <w:tcPr>
            <w:tcW w:w="1244" w:type="dxa"/>
            <w:vAlign w:val="bottom"/>
          </w:tcPr>
          <w:p w:rsidR="008B2401" w:rsidRPr="00B23531" w:rsidRDefault="008B2401" w:rsidP="001874D4">
            <w:pPr>
              <w:pStyle w:val="Cover5"/>
            </w:pPr>
          </w:p>
        </w:tc>
        <w:tc>
          <w:tcPr>
            <w:tcW w:w="6201" w:type="dxa"/>
            <w:vAlign w:val="bottom"/>
          </w:tcPr>
          <w:p w:rsidR="008B2401" w:rsidRPr="00B23531" w:rsidRDefault="008B2401" w:rsidP="001874D4">
            <w:pPr>
              <w:pStyle w:val="Cover5"/>
            </w:pPr>
          </w:p>
        </w:tc>
        <w:tc>
          <w:tcPr>
            <w:tcW w:w="1508" w:type="dxa"/>
            <w:vMerge/>
            <w:vAlign w:val="bottom"/>
          </w:tcPr>
          <w:p w:rsidR="008B2401" w:rsidRPr="00B23531" w:rsidRDefault="008B2401" w:rsidP="001874D4"/>
        </w:tc>
        <w:tc>
          <w:tcPr>
            <w:tcW w:w="1466" w:type="dxa"/>
            <w:vMerge/>
            <w:vAlign w:val="bottom"/>
          </w:tcPr>
          <w:p w:rsidR="008B2401" w:rsidRPr="00B23531" w:rsidRDefault="008B2401" w:rsidP="001874D4"/>
        </w:tc>
      </w:tr>
      <w:tr w:rsidR="00086D12" w:rsidTr="00D00EC3">
        <w:trPr>
          <w:trHeight w:val="750"/>
        </w:trPr>
        <w:tc>
          <w:tcPr>
            <w:tcW w:w="1914" w:type="dxa"/>
            <w:vMerge/>
            <w:vAlign w:val="bottom"/>
          </w:tcPr>
          <w:p w:rsidR="00E13ADC" w:rsidRPr="00B23531" w:rsidRDefault="00E13ADC" w:rsidP="001874D4"/>
        </w:tc>
        <w:tc>
          <w:tcPr>
            <w:tcW w:w="7445" w:type="dxa"/>
            <w:gridSpan w:val="2"/>
            <w:vAlign w:val="bottom"/>
          </w:tcPr>
          <w:p w:rsidR="00E13ADC" w:rsidRPr="00B23531" w:rsidRDefault="003B5AE5" w:rsidP="001874D4">
            <w:pPr>
              <w:pStyle w:val="Cover5"/>
            </w:pPr>
            <w:r w:rsidRPr="00B23531">
              <w:fldChar w:fldCharType="begin"/>
            </w:r>
            <w:r w:rsidRPr="00B23531">
              <w:instrText>DOCPROPERTY Confidential</w:instrText>
            </w:r>
            <w:r w:rsidRPr="00B23531">
              <w:fldChar w:fldCharType="end"/>
            </w:r>
          </w:p>
        </w:tc>
        <w:tc>
          <w:tcPr>
            <w:tcW w:w="1508" w:type="dxa"/>
            <w:vMerge/>
            <w:vAlign w:val="bottom"/>
          </w:tcPr>
          <w:p w:rsidR="00E13ADC" w:rsidRPr="00B23531" w:rsidRDefault="00E13ADC" w:rsidP="001874D4"/>
        </w:tc>
        <w:tc>
          <w:tcPr>
            <w:tcW w:w="1466" w:type="dxa"/>
            <w:vMerge/>
            <w:vAlign w:val="bottom"/>
          </w:tcPr>
          <w:p w:rsidR="00E13ADC" w:rsidRPr="00B23531" w:rsidRDefault="00E13ADC" w:rsidP="001874D4"/>
        </w:tc>
      </w:tr>
      <w:tr w:rsidR="00086D12" w:rsidTr="00D00EC3">
        <w:trPr>
          <w:trHeight w:val="2610"/>
        </w:trPr>
        <w:tc>
          <w:tcPr>
            <w:tcW w:w="1914" w:type="dxa"/>
            <w:vMerge/>
            <w:tcBorders>
              <w:bottom w:val="nil"/>
            </w:tcBorders>
            <w:vAlign w:val="bottom"/>
          </w:tcPr>
          <w:p w:rsidR="00E13ADC" w:rsidRPr="00B23531" w:rsidRDefault="00E13ADC" w:rsidP="001874D4"/>
        </w:tc>
        <w:tc>
          <w:tcPr>
            <w:tcW w:w="7445" w:type="dxa"/>
            <w:gridSpan w:val="2"/>
            <w:vAlign w:val="bottom"/>
          </w:tcPr>
          <w:p w:rsidR="00E13ADC" w:rsidRPr="00B23531" w:rsidRDefault="003B5AE5" w:rsidP="001874D4">
            <w:pPr>
              <w:pStyle w:val="Cover4"/>
            </w:pPr>
            <w:r w:rsidRPr="00B23531">
              <w:rPr>
                <w:rFonts w:hint="eastAsia"/>
              </w:rPr>
              <w:t>Huawei Technologies Co., Ltd.</w:t>
            </w:r>
          </w:p>
        </w:tc>
        <w:tc>
          <w:tcPr>
            <w:tcW w:w="1508" w:type="dxa"/>
            <w:vMerge/>
            <w:vAlign w:val="bottom"/>
          </w:tcPr>
          <w:p w:rsidR="00E13ADC" w:rsidRPr="00B23531" w:rsidRDefault="00E13ADC" w:rsidP="001874D4"/>
        </w:tc>
        <w:tc>
          <w:tcPr>
            <w:tcW w:w="1466" w:type="dxa"/>
            <w:vMerge/>
            <w:tcBorders>
              <w:bottom w:val="nil"/>
            </w:tcBorders>
            <w:vAlign w:val="bottom"/>
          </w:tcPr>
          <w:p w:rsidR="00E13ADC" w:rsidRPr="00B23531" w:rsidRDefault="00E13ADC" w:rsidP="001874D4"/>
        </w:tc>
      </w:tr>
      <w:tr w:rsidR="00086D12" w:rsidTr="00D00EC3">
        <w:trPr>
          <w:trHeight w:val="371"/>
        </w:trPr>
        <w:tc>
          <w:tcPr>
            <w:tcW w:w="1914" w:type="dxa"/>
            <w:vMerge/>
            <w:vAlign w:val="bottom"/>
          </w:tcPr>
          <w:p w:rsidR="00E13ADC" w:rsidRPr="00B23531" w:rsidRDefault="00E13ADC" w:rsidP="001874D4"/>
        </w:tc>
        <w:tc>
          <w:tcPr>
            <w:tcW w:w="8953" w:type="dxa"/>
            <w:gridSpan w:val="3"/>
            <w:vAlign w:val="bottom"/>
          </w:tcPr>
          <w:p w:rsidR="00E13ADC" w:rsidRPr="00B23531" w:rsidRDefault="00E13ADC" w:rsidP="001874D4"/>
        </w:tc>
        <w:tc>
          <w:tcPr>
            <w:tcW w:w="1466" w:type="dxa"/>
            <w:vMerge/>
            <w:vAlign w:val="bottom"/>
          </w:tcPr>
          <w:p w:rsidR="00E13ADC" w:rsidRPr="00B23531" w:rsidRDefault="00E13ADC" w:rsidP="001874D4"/>
        </w:tc>
      </w:tr>
    </w:tbl>
    <w:p w:rsidR="00E13ADC" w:rsidRPr="00B23531" w:rsidRDefault="00E13ADC" w:rsidP="001874D4">
      <w:pPr>
        <w:sectPr w:rsidR="00E13ADC" w:rsidRPr="00B23531" w:rsidSect="00B737AA">
          <w:headerReference w:type="even" r:id="rId13"/>
          <w:footerReference w:type="even" r:id="rId14"/>
          <w:headerReference w:type="first" r:id="rId15"/>
          <w:pgSz w:w="11907" w:h="16840" w:code="9"/>
          <w:pgMar w:top="0" w:right="0" w:bottom="0" w:left="0" w:header="567" w:footer="567" w:gutter="0"/>
          <w:pgNumType w:fmt="lowerRoman"/>
          <w:cols w:space="425"/>
          <w:docGrid w:linePitch="312"/>
        </w:sectPr>
      </w:pPr>
    </w:p>
    <w:tbl>
      <w:tblPr>
        <w:tblW w:w="0" w:type="auto"/>
        <w:tblInd w:w="113" w:type="dxa"/>
        <w:tblLook w:val="01E0" w:firstRow="1" w:lastRow="1" w:firstColumn="1" w:lastColumn="1" w:noHBand="0" w:noVBand="0"/>
      </w:tblPr>
      <w:tblGrid>
        <w:gridCol w:w="9526"/>
      </w:tblGrid>
      <w:tr w:rsidR="00086D12">
        <w:tc>
          <w:tcPr>
            <w:tcW w:w="9655" w:type="dxa"/>
          </w:tcPr>
          <w:p w:rsidR="00F41997" w:rsidRPr="00B23531" w:rsidRDefault="003B5AE5" w:rsidP="001874D4">
            <w:r w:rsidRPr="00B23531">
              <w:rPr>
                <w:rFonts w:hint="eastAsia"/>
              </w:rPr>
              <w:lastRenderedPageBreak/>
              <w:t>Copyright Huawei Technologies Co., Ltd. 2020. All rights reserved.</w:t>
            </w:r>
          </w:p>
          <w:p w:rsidR="00F41997" w:rsidRPr="00B23531" w:rsidRDefault="003B5AE5" w:rsidP="001874D4">
            <w:r w:rsidRPr="00B23531">
              <w:rPr>
                <w:rFonts w:hint="eastAsia"/>
              </w:rPr>
              <w:t>All contents of this book are protected by copyright laws. Huawei owns all copyrights, except the contents quoted from other parties. Without prior written permission from Huawei Technologies Co., Ltd., no person or organization shall copy, distribute, reproduce, store, or use any content in the information retrieval system in any manner, or use it for any other commercial purpose.</w:t>
            </w:r>
          </w:p>
          <w:p w:rsidR="00F41997" w:rsidRPr="00B23531" w:rsidRDefault="003B5AE5" w:rsidP="001874D4">
            <w:r w:rsidRPr="00B23531">
              <w:rPr>
                <w:rFonts w:hint="eastAsia"/>
              </w:rPr>
              <w:t>All rights reserved.</w:t>
            </w:r>
          </w:p>
          <w:p w:rsidR="00F41997" w:rsidRPr="00B23531" w:rsidRDefault="003B5AE5" w:rsidP="001874D4">
            <w:r w:rsidRPr="00B23531">
              <w:rPr>
                <w:rFonts w:hint="eastAsia"/>
              </w:rPr>
              <w:t>Trademark Declaration</w:t>
            </w:r>
          </w:p>
          <w:p w:rsidR="00F41997" w:rsidRPr="00B23531" w:rsidRDefault="003B5AE5" w:rsidP="001874D4">
            <w:r>
              <w:rPr>
                <w:noProof/>
              </w:rPr>
              <w:drawing>
                <wp:inline distT="0" distB="0" distL="0" distR="0">
                  <wp:extent cx="284400" cy="284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150194" name="HW_POS_RBG_Vertical-150ppi.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4400" cy="284400"/>
                          </a:xfrm>
                          <a:prstGeom prst="rect">
                            <a:avLst/>
                          </a:prstGeom>
                        </pic:spPr>
                      </pic:pic>
                    </a:graphicData>
                  </a:graphic>
                </wp:inline>
              </w:drawing>
            </w:r>
            <w:proofErr w:type="gramStart"/>
            <w:r w:rsidRPr="00B23531">
              <w:rPr>
                <w:rFonts w:hint="eastAsia"/>
              </w:rPr>
              <w:t>and</w:t>
            </w:r>
            <w:proofErr w:type="gramEnd"/>
            <w:r w:rsidRPr="00B23531">
              <w:rPr>
                <w:rFonts w:hint="eastAsia"/>
              </w:rPr>
              <w:t xml:space="preserve"> other Huawei trademarks are trademarks of Huawei Technologies Co., Ltd.</w:t>
            </w:r>
          </w:p>
          <w:p w:rsidR="00F41997" w:rsidRPr="00B23531" w:rsidRDefault="003B5AE5" w:rsidP="001874D4">
            <w:r w:rsidRPr="00B23531">
              <w:rPr>
                <w:rFonts w:hint="eastAsia"/>
              </w:rPr>
              <w:t>All other trademarks or registered trademarks mentioned in this document are the property of their respective owners.</w:t>
            </w:r>
          </w:p>
          <w:p w:rsidR="00697C2A" w:rsidRPr="00B23531" w:rsidRDefault="00697C2A" w:rsidP="00002938">
            <w:pPr>
              <w:pStyle w:val="CoverText"/>
              <w:rPr>
                <w:rFonts w:ascii="Huawei Sans" w:eastAsia="方正兰亭黑简体" w:hAnsi="Huawei Sans"/>
              </w:rPr>
            </w:pPr>
          </w:p>
        </w:tc>
      </w:tr>
    </w:tbl>
    <w:p w:rsidR="00697C2A" w:rsidRPr="00B23531" w:rsidRDefault="00697C2A" w:rsidP="001874D4"/>
    <w:p w:rsidR="00697C2A" w:rsidRPr="00B23531" w:rsidRDefault="00697C2A" w:rsidP="001874D4"/>
    <w:p w:rsidR="00697C2A" w:rsidRPr="00B23531" w:rsidRDefault="00697C2A" w:rsidP="001874D4"/>
    <w:tbl>
      <w:tblPr>
        <w:tblW w:w="0" w:type="auto"/>
        <w:tblInd w:w="113" w:type="dxa"/>
        <w:tblLook w:val="01E0" w:firstRow="1" w:lastRow="1" w:firstColumn="1" w:lastColumn="1" w:noHBand="0" w:noVBand="0"/>
      </w:tblPr>
      <w:tblGrid>
        <w:gridCol w:w="3284"/>
        <w:gridCol w:w="6232"/>
      </w:tblGrid>
      <w:tr w:rsidR="00086D12" w:rsidTr="00956C37">
        <w:trPr>
          <w:trHeight w:val="634"/>
        </w:trPr>
        <w:tc>
          <w:tcPr>
            <w:tcW w:w="9516" w:type="dxa"/>
            <w:gridSpan w:val="2"/>
          </w:tcPr>
          <w:p w:rsidR="00697C2A" w:rsidRPr="00B23531" w:rsidRDefault="003B5AE5" w:rsidP="00162E71">
            <w:pPr>
              <w:pStyle w:val="Cover2"/>
              <w:rPr>
                <w:rFonts w:ascii="Huawei Sans" w:eastAsia="方正兰亭黑简体" w:hAnsi="Huawei Sans"/>
                <w:lang w:eastAsia="zh-CN"/>
              </w:rPr>
            </w:pPr>
            <w:r w:rsidRPr="00B23531">
              <w:rPr>
                <w:rFonts w:ascii="Huawei Sans" w:eastAsia="方正兰亭黑简体" w:hAnsi="Huawei Sans" w:hint="eastAsia"/>
                <w:lang w:eastAsia="zh-CN"/>
              </w:rPr>
              <w:t>Enterprise Business Training Certification Dept, Huawei Technologies Co., Ltd.</w:t>
            </w:r>
          </w:p>
        </w:tc>
      </w:tr>
      <w:tr w:rsidR="00086D12" w:rsidTr="00956C37">
        <w:trPr>
          <w:trHeight w:val="371"/>
        </w:trPr>
        <w:tc>
          <w:tcPr>
            <w:tcW w:w="3284" w:type="dxa"/>
          </w:tcPr>
          <w:p w:rsidR="00697C2A" w:rsidRPr="00B23531" w:rsidRDefault="003B5AE5" w:rsidP="00EF5FEF">
            <w:pPr>
              <w:pStyle w:val="CoverText"/>
              <w:widowControl w:val="0"/>
              <w:rPr>
                <w:rFonts w:ascii="Huawei Sans" w:eastAsia="方正兰亭黑简体" w:hAnsi="Huawei Sans" w:cs="Times New Roman"/>
                <w:sz w:val="21"/>
                <w:szCs w:val="21"/>
              </w:rPr>
            </w:pPr>
            <w:r w:rsidRPr="00B23531">
              <w:rPr>
                <w:rFonts w:ascii="Huawei Sans" w:eastAsia="方正兰亭黑简体" w:hAnsi="Huawei Sans" w:hint="eastAsia"/>
              </w:rPr>
              <w:t>Address:</w:t>
            </w:r>
          </w:p>
        </w:tc>
        <w:tc>
          <w:tcPr>
            <w:tcW w:w="6232" w:type="dxa"/>
          </w:tcPr>
          <w:p w:rsidR="00F41997" w:rsidRPr="00B23531" w:rsidRDefault="003B5AE5" w:rsidP="00EF5FEF">
            <w:pPr>
              <w:pStyle w:val="CoverText"/>
              <w:widowControl w:val="0"/>
              <w:rPr>
                <w:rFonts w:ascii="Huawei Sans" w:eastAsia="方正兰亭黑简体" w:hAnsi="Huawei Sans"/>
              </w:rPr>
            </w:pPr>
            <w:r w:rsidRPr="00B23531">
              <w:rPr>
                <w:rFonts w:ascii="Huawei Sans" w:eastAsia="方正兰亭黑简体" w:hAnsi="Huawei Sans" w:hint="eastAsia"/>
              </w:rPr>
              <w:t xml:space="preserve">Huawei Headquarters, </w:t>
            </w:r>
            <w:proofErr w:type="spellStart"/>
            <w:r w:rsidRPr="00B23531">
              <w:rPr>
                <w:rFonts w:ascii="Huawei Sans" w:eastAsia="方正兰亭黑简体" w:hAnsi="Huawei Sans" w:hint="eastAsia"/>
              </w:rPr>
              <w:t>Bantian</w:t>
            </w:r>
            <w:proofErr w:type="spellEnd"/>
            <w:r w:rsidRPr="00B23531">
              <w:rPr>
                <w:rFonts w:ascii="Huawei Sans" w:eastAsia="方正兰亭黑简体" w:hAnsi="Huawei Sans" w:hint="eastAsia"/>
              </w:rPr>
              <w:t xml:space="preserve">, </w:t>
            </w:r>
            <w:proofErr w:type="spellStart"/>
            <w:r w:rsidRPr="00B23531">
              <w:rPr>
                <w:rFonts w:ascii="Huawei Sans" w:eastAsia="方正兰亭黑简体" w:hAnsi="Huawei Sans" w:hint="eastAsia"/>
              </w:rPr>
              <w:t>Longgang</w:t>
            </w:r>
            <w:proofErr w:type="spellEnd"/>
            <w:r w:rsidRPr="00B23531">
              <w:rPr>
                <w:rFonts w:ascii="Huawei Sans" w:eastAsia="方正兰亭黑简体" w:hAnsi="Huawei Sans" w:hint="eastAsia"/>
              </w:rPr>
              <w:t xml:space="preserve"> District, Shenzhen</w:t>
            </w:r>
          </w:p>
          <w:p w:rsidR="00697C2A" w:rsidRPr="00B23531" w:rsidRDefault="003B5AE5" w:rsidP="00EF5FEF">
            <w:pPr>
              <w:pStyle w:val="CoverText"/>
              <w:widowControl w:val="0"/>
              <w:rPr>
                <w:rFonts w:ascii="Huawei Sans" w:eastAsia="方正兰亭黑简体" w:hAnsi="Huawei Sans" w:cs="Times New Roman"/>
                <w:sz w:val="21"/>
                <w:szCs w:val="21"/>
              </w:rPr>
            </w:pPr>
            <w:r w:rsidRPr="00B23531">
              <w:rPr>
                <w:rFonts w:ascii="Huawei Sans" w:eastAsia="方正兰亭黑简体" w:hAnsi="Huawei Sans" w:hint="eastAsia"/>
              </w:rPr>
              <w:t>Postcode: 518129</w:t>
            </w:r>
          </w:p>
        </w:tc>
      </w:tr>
      <w:tr w:rsidR="00086D12" w:rsidTr="00956C37">
        <w:trPr>
          <w:trHeight w:val="337"/>
        </w:trPr>
        <w:tc>
          <w:tcPr>
            <w:tcW w:w="3284" w:type="dxa"/>
          </w:tcPr>
          <w:p w:rsidR="00697C2A" w:rsidRPr="00B23531" w:rsidRDefault="003B5AE5" w:rsidP="00EF5FEF">
            <w:pPr>
              <w:pStyle w:val="CoverText"/>
              <w:widowControl w:val="0"/>
              <w:rPr>
                <w:rFonts w:ascii="Huawei Sans" w:eastAsia="方正兰亭黑简体" w:hAnsi="Huawei Sans" w:cs="Times New Roman"/>
                <w:sz w:val="21"/>
                <w:szCs w:val="21"/>
              </w:rPr>
            </w:pPr>
            <w:r w:rsidRPr="00B23531">
              <w:rPr>
                <w:rFonts w:ascii="Huawei Sans" w:eastAsia="方正兰亭黑简体" w:hAnsi="Huawei Sans" w:hint="eastAsia"/>
              </w:rPr>
              <w:t>Website:</w:t>
            </w:r>
          </w:p>
        </w:tc>
        <w:tc>
          <w:tcPr>
            <w:tcW w:w="6232" w:type="dxa"/>
          </w:tcPr>
          <w:p w:rsidR="00D06038" w:rsidRPr="00B23531" w:rsidRDefault="00956C37" w:rsidP="00162E71">
            <w:pPr>
              <w:pStyle w:val="CoverText"/>
              <w:widowControl w:val="0"/>
              <w:rPr>
                <w:rFonts w:ascii="Huawei Sans" w:eastAsia="方正兰亭黑简体" w:hAnsi="Huawei Sans" w:cs="Times New Roman"/>
                <w:sz w:val="21"/>
                <w:szCs w:val="21"/>
              </w:rPr>
            </w:pPr>
            <w:r w:rsidRPr="00956C37">
              <w:t>http://learning.huawei.com</w:t>
            </w:r>
            <w:hyperlink r:id="rId17" w:history="1"/>
          </w:p>
        </w:tc>
      </w:tr>
      <w:tr w:rsidR="00086D12" w:rsidTr="00956C37">
        <w:trPr>
          <w:trHeight w:val="522"/>
        </w:trPr>
        <w:tc>
          <w:tcPr>
            <w:tcW w:w="3284" w:type="dxa"/>
          </w:tcPr>
          <w:p w:rsidR="00697C2A" w:rsidRPr="00B23531" w:rsidRDefault="003B5AE5" w:rsidP="00956C37">
            <w:pPr>
              <w:pStyle w:val="CoverText"/>
              <w:widowControl w:val="0"/>
              <w:rPr>
                <w:rFonts w:ascii="Huawei Sans" w:eastAsia="方正兰亭黑简体" w:hAnsi="Huawei Sans" w:cs="Times New Roman"/>
                <w:sz w:val="21"/>
                <w:szCs w:val="21"/>
              </w:rPr>
            </w:pPr>
            <w:r w:rsidRPr="00B23531">
              <w:rPr>
                <w:rFonts w:ascii="Huawei Sans" w:eastAsia="方正兰亭黑简体" w:hAnsi="Huawei Sans" w:hint="eastAsia"/>
              </w:rPr>
              <w:t>email:</w:t>
            </w:r>
          </w:p>
        </w:tc>
        <w:tc>
          <w:tcPr>
            <w:tcW w:w="6232" w:type="dxa"/>
          </w:tcPr>
          <w:p w:rsidR="00697C2A" w:rsidRPr="00B23531" w:rsidRDefault="00956C37" w:rsidP="00D06038">
            <w:pPr>
              <w:pStyle w:val="CoverText"/>
              <w:widowControl w:val="0"/>
              <w:rPr>
                <w:rFonts w:ascii="Huawei Sans" w:eastAsia="方正兰亭黑简体" w:hAnsi="Huawei Sans" w:cs="Times New Roman"/>
                <w:sz w:val="21"/>
                <w:szCs w:val="21"/>
              </w:rPr>
            </w:pPr>
            <w:r w:rsidRPr="00956C37">
              <w:rPr>
                <w:rFonts w:ascii="Huawei Sans" w:eastAsia="方正兰亭黑简体" w:hAnsi="Huawei Sans" w:cs="Times New Roman"/>
                <w:sz w:val="21"/>
                <w:szCs w:val="21"/>
              </w:rPr>
              <w:t>learning@huawei.com</w:t>
            </w:r>
          </w:p>
        </w:tc>
      </w:tr>
    </w:tbl>
    <w:p w:rsidR="002D4F76" w:rsidRPr="00B23531" w:rsidRDefault="002D4F76" w:rsidP="001874D4">
      <w:bookmarkStart w:id="1" w:name="前言"/>
    </w:p>
    <w:p w:rsidR="002D4F76" w:rsidRPr="00B23531" w:rsidRDefault="002D4F76" w:rsidP="001874D4"/>
    <w:p w:rsidR="002D4F76" w:rsidRPr="00B23531" w:rsidRDefault="002D4F76" w:rsidP="001874D4"/>
    <w:p w:rsidR="002D4F76" w:rsidRPr="00B23531" w:rsidRDefault="002D4F76" w:rsidP="001874D4"/>
    <w:p w:rsidR="002D4F76" w:rsidRPr="00B23531" w:rsidRDefault="002D4F76" w:rsidP="001874D4"/>
    <w:p w:rsidR="002D4F76" w:rsidRPr="00B23531" w:rsidRDefault="002D4F76" w:rsidP="001874D4"/>
    <w:p w:rsidR="003E7DF7" w:rsidRPr="00B23531" w:rsidRDefault="003B5AE5" w:rsidP="001874D4">
      <w:r w:rsidRPr="00B23531">
        <w:br w:type="page"/>
      </w:r>
    </w:p>
    <w:p w:rsidR="0023602F" w:rsidRPr="00B23531" w:rsidRDefault="0023602F" w:rsidP="001874D4"/>
    <w:p w:rsidR="0023602F" w:rsidRPr="00B23531" w:rsidRDefault="003B5AE5" w:rsidP="001874D4">
      <w:r w:rsidRPr="00B23531">
        <w:rPr>
          <w:rFonts w:hint="eastAsia"/>
        </w:rPr>
        <w:t>Update History</w:t>
      </w:r>
    </w:p>
    <w:tbl>
      <w:tblPr>
        <w:tblW w:w="498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566"/>
        <w:gridCol w:w="2376"/>
        <w:gridCol w:w="4654"/>
      </w:tblGrid>
      <w:tr w:rsidR="00086D12" w:rsidTr="00F33EEC">
        <w:trPr>
          <w:cantSplit/>
          <w:trHeight w:val="400"/>
          <w:tblHeader/>
        </w:trPr>
        <w:tc>
          <w:tcPr>
            <w:tcW w:w="1337" w:type="pct"/>
            <w:tcBorders>
              <w:top w:val="single" w:sz="6" w:space="0" w:color="auto"/>
              <w:left w:val="single" w:sz="6" w:space="0" w:color="auto"/>
              <w:bottom w:val="single" w:sz="6" w:space="0" w:color="auto"/>
              <w:right w:val="single" w:sz="6" w:space="0" w:color="auto"/>
              <w:tl2br w:val="nil"/>
              <w:tr2bl w:val="nil"/>
            </w:tcBorders>
            <w:shd w:val="clear" w:color="auto" w:fill="D9D9D9"/>
          </w:tcPr>
          <w:p w:rsidR="00F33EEC" w:rsidRPr="00B23531" w:rsidRDefault="003B5AE5" w:rsidP="001874D4">
            <w:r w:rsidRPr="00B23531">
              <w:rPr>
                <w:rFonts w:hint="eastAsia"/>
              </w:rPr>
              <w:t>Version</w:t>
            </w:r>
          </w:p>
        </w:tc>
        <w:tc>
          <w:tcPr>
            <w:tcW w:w="1238" w:type="pct"/>
            <w:tcBorders>
              <w:top w:val="single" w:sz="6" w:space="0" w:color="auto"/>
              <w:left w:val="single" w:sz="6" w:space="0" w:color="auto"/>
              <w:bottom w:val="single" w:sz="6" w:space="0" w:color="auto"/>
              <w:right w:val="single" w:sz="6" w:space="0" w:color="auto"/>
              <w:tl2br w:val="nil"/>
              <w:tr2bl w:val="nil"/>
            </w:tcBorders>
            <w:shd w:val="clear" w:color="auto" w:fill="D9D9D9"/>
          </w:tcPr>
          <w:p w:rsidR="00F33EEC" w:rsidRPr="00B23531" w:rsidRDefault="003B5AE5" w:rsidP="001874D4">
            <w:r w:rsidRPr="00B23531">
              <w:rPr>
                <w:rFonts w:hint="eastAsia"/>
              </w:rPr>
              <w:t>Date</w:t>
            </w:r>
          </w:p>
        </w:tc>
        <w:tc>
          <w:tcPr>
            <w:tcW w:w="2425" w:type="pct"/>
            <w:tcBorders>
              <w:top w:val="single" w:sz="6" w:space="0" w:color="auto"/>
              <w:left w:val="single" w:sz="6" w:space="0" w:color="auto"/>
              <w:bottom w:val="single" w:sz="6" w:space="0" w:color="auto"/>
              <w:right w:val="single" w:sz="6" w:space="0" w:color="auto"/>
              <w:tl2br w:val="nil"/>
              <w:tr2bl w:val="nil"/>
            </w:tcBorders>
            <w:shd w:val="clear" w:color="auto" w:fill="D9D9D9"/>
          </w:tcPr>
          <w:p w:rsidR="00F33EEC" w:rsidRPr="00B23531" w:rsidRDefault="003B5AE5" w:rsidP="001874D4">
            <w:r w:rsidRPr="00B23531">
              <w:rPr>
                <w:rFonts w:hint="eastAsia"/>
              </w:rPr>
              <w:t>Description</w:t>
            </w:r>
          </w:p>
        </w:tc>
      </w:tr>
      <w:tr w:rsidR="00086D12" w:rsidTr="00F33EEC">
        <w:trPr>
          <w:cantSplit/>
          <w:trHeight w:val="400"/>
        </w:trPr>
        <w:tc>
          <w:tcPr>
            <w:tcW w:w="1337" w:type="pct"/>
            <w:vAlign w:val="center"/>
          </w:tcPr>
          <w:p w:rsidR="00F33EEC" w:rsidRPr="00B23531" w:rsidRDefault="003B5AE5" w:rsidP="001874D4">
            <w:r>
              <w:t>1.0</w:t>
            </w:r>
          </w:p>
        </w:tc>
        <w:tc>
          <w:tcPr>
            <w:tcW w:w="1238" w:type="pct"/>
            <w:vAlign w:val="center"/>
          </w:tcPr>
          <w:p w:rsidR="00F33EEC" w:rsidRPr="00B23531" w:rsidRDefault="003B5AE5" w:rsidP="001874D4">
            <w:r>
              <w:rPr>
                <w:rFonts w:hint="eastAsia"/>
              </w:rPr>
              <w:t>2020-12-12</w:t>
            </w:r>
          </w:p>
        </w:tc>
        <w:tc>
          <w:tcPr>
            <w:tcW w:w="2425" w:type="pct"/>
            <w:vAlign w:val="center"/>
          </w:tcPr>
          <w:p w:rsidR="00F33EEC" w:rsidRPr="00B23531" w:rsidRDefault="003B5AE5" w:rsidP="001874D4">
            <w:r>
              <w:rPr>
                <w:rFonts w:hint="eastAsia"/>
              </w:rPr>
              <w:t>New version</w:t>
            </w:r>
          </w:p>
        </w:tc>
      </w:tr>
    </w:tbl>
    <w:p w:rsidR="0023602F" w:rsidRPr="00B23531" w:rsidRDefault="0023602F" w:rsidP="001874D4"/>
    <w:p w:rsidR="004E6237" w:rsidRPr="00B23531" w:rsidRDefault="003B5AE5" w:rsidP="001874D4">
      <w:r w:rsidRPr="00B23531">
        <w:rPr>
          <w:rFonts w:hint="eastAsia"/>
        </w:rPr>
        <w:t>Document Information</w:t>
      </w:r>
    </w:p>
    <w:tbl>
      <w:tblPr>
        <w:tblW w:w="498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566"/>
        <w:gridCol w:w="2462"/>
        <w:gridCol w:w="4568"/>
      </w:tblGrid>
      <w:tr w:rsidR="00086D12" w:rsidTr="00F33EEC">
        <w:trPr>
          <w:cantSplit/>
          <w:trHeight w:val="400"/>
          <w:tblHeader/>
        </w:trPr>
        <w:tc>
          <w:tcPr>
            <w:tcW w:w="1337" w:type="pct"/>
            <w:tcBorders>
              <w:top w:val="single" w:sz="6" w:space="0" w:color="auto"/>
              <w:left w:val="single" w:sz="6" w:space="0" w:color="auto"/>
              <w:bottom w:val="single" w:sz="6" w:space="0" w:color="auto"/>
              <w:right w:val="single" w:sz="6" w:space="0" w:color="auto"/>
              <w:tl2br w:val="nil"/>
              <w:tr2bl w:val="nil"/>
            </w:tcBorders>
            <w:shd w:val="clear" w:color="auto" w:fill="D9D9D9"/>
          </w:tcPr>
          <w:bookmarkEnd w:id="1"/>
          <w:p w:rsidR="00F33EEC" w:rsidRPr="00B23531" w:rsidRDefault="003B5AE5" w:rsidP="001874D4">
            <w:r w:rsidRPr="00B23531">
              <w:rPr>
                <w:rFonts w:hint="eastAsia"/>
              </w:rPr>
              <w:t>Prepared by</w:t>
            </w:r>
          </w:p>
        </w:tc>
        <w:tc>
          <w:tcPr>
            <w:tcW w:w="1283" w:type="pct"/>
            <w:tcBorders>
              <w:top w:val="single" w:sz="6" w:space="0" w:color="auto"/>
              <w:left w:val="single" w:sz="6" w:space="0" w:color="auto"/>
              <w:bottom w:val="single" w:sz="6" w:space="0" w:color="auto"/>
              <w:right w:val="single" w:sz="6" w:space="0" w:color="auto"/>
              <w:tl2br w:val="nil"/>
              <w:tr2bl w:val="nil"/>
            </w:tcBorders>
            <w:shd w:val="clear" w:color="auto" w:fill="D9D9D9"/>
          </w:tcPr>
          <w:p w:rsidR="00F33EEC" w:rsidRPr="00B23531" w:rsidRDefault="003B5AE5" w:rsidP="001874D4">
            <w:r w:rsidRPr="00B23531">
              <w:rPr>
                <w:rFonts w:hint="eastAsia"/>
              </w:rPr>
              <w:t>Applicable Time Range</w:t>
            </w:r>
          </w:p>
        </w:tc>
        <w:tc>
          <w:tcPr>
            <w:tcW w:w="2380" w:type="pct"/>
            <w:tcBorders>
              <w:top w:val="single" w:sz="6" w:space="0" w:color="auto"/>
              <w:left w:val="single" w:sz="6" w:space="0" w:color="auto"/>
              <w:bottom w:val="single" w:sz="6" w:space="0" w:color="auto"/>
              <w:right w:val="single" w:sz="6" w:space="0" w:color="auto"/>
              <w:tl2br w:val="nil"/>
              <w:tr2bl w:val="nil"/>
            </w:tcBorders>
            <w:shd w:val="clear" w:color="auto" w:fill="D9D9D9"/>
          </w:tcPr>
          <w:p w:rsidR="00F33EEC" w:rsidRPr="00B23531" w:rsidRDefault="003B5AE5" w:rsidP="001874D4">
            <w:r w:rsidRPr="00B23531">
              <w:rPr>
                <w:rFonts w:hint="eastAsia"/>
              </w:rPr>
              <w:t>Applicable to</w:t>
            </w:r>
          </w:p>
        </w:tc>
      </w:tr>
      <w:tr w:rsidR="00086D12" w:rsidTr="00F33EEC">
        <w:trPr>
          <w:cantSplit/>
          <w:trHeight w:val="400"/>
        </w:trPr>
        <w:tc>
          <w:tcPr>
            <w:tcW w:w="1337" w:type="pct"/>
            <w:vAlign w:val="center"/>
          </w:tcPr>
          <w:p w:rsidR="00F33EEC" w:rsidRPr="00B23531" w:rsidRDefault="003B5AE5" w:rsidP="001874D4">
            <w:r w:rsidRPr="00B23531">
              <w:rPr>
                <w:rFonts w:hint="eastAsia"/>
              </w:rPr>
              <w:t>Talent Ecosystem Development Dept</w:t>
            </w:r>
          </w:p>
        </w:tc>
        <w:tc>
          <w:tcPr>
            <w:tcW w:w="1283" w:type="pct"/>
            <w:vAlign w:val="center"/>
          </w:tcPr>
          <w:p w:rsidR="00F33EEC" w:rsidRPr="00B23531" w:rsidRDefault="003B5AE5" w:rsidP="001874D4">
            <w:r>
              <w:rPr>
                <w:rFonts w:hint="eastAsia"/>
              </w:rPr>
              <w:t>2020-12-12~...</w:t>
            </w:r>
          </w:p>
        </w:tc>
        <w:tc>
          <w:tcPr>
            <w:tcW w:w="2380" w:type="pct"/>
            <w:vAlign w:val="center"/>
          </w:tcPr>
          <w:p w:rsidR="00F33EEC" w:rsidRPr="00B23531" w:rsidRDefault="003B5AE5" w:rsidP="001874D4">
            <w:r w:rsidRPr="00B23531">
              <w:rPr>
                <w:rFonts w:hint="eastAsia"/>
              </w:rPr>
              <w:t xml:space="preserve">All those who want to learn Huawei </w:t>
            </w:r>
            <w:proofErr w:type="spellStart"/>
            <w:r w:rsidRPr="00B23531">
              <w:rPr>
                <w:rFonts w:hint="eastAsia"/>
              </w:rPr>
              <w:t>Datacom</w:t>
            </w:r>
            <w:proofErr w:type="spellEnd"/>
            <w:r w:rsidRPr="00B23531">
              <w:rPr>
                <w:rFonts w:hint="eastAsia"/>
              </w:rPr>
              <w:t xml:space="preserve"> certification</w:t>
            </w:r>
          </w:p>
        </w:tc>
      </w:tr>
    </w:tbl>
    <w:p w:rsidR="00E13ADC" w:rsidRPr="00B23531" w:rsidRDefault="00E13ADC" w:rsidP="001874D4"/>
    <w:p w:rsidR="00697C2A" w:rsidRPr="00B23531" w:rsidRDefault="00697C2A" w:rsidP="001874D4">
      <w:pPr>
        <w:sectPr w:rsidR="00697C2A" w:rsidRPr="00B23531" w:rsidSect="001E3CAA">
          <w:headerReference w:type="even" r:id="rId18"/>
          <w:headerReference w:type="default" r:id="rId19"/>
          <w:footerReference w:type="default" r:id="rId20"/>
          <w:pgSz w:w="11907" w:h="16840" w:code="9"/>
          <w:pgMar w:top="1701" w:right="1134" w:bottom="1701" w:left="1134" w:header="567" w:footer="567" w:gutter="0"/>
          <w:pgNumType w:fmt="lowerRoman" w:start="1"/>
          <w:cols w:space="425"/>
          <w:docGrid w:linePitch="312"/>
        </w:sectPr>
      </w:pPr>
    </w:p>
    <w:bookmarkStart w:id="2" w:name="_Ref137357634" w:displacedByCustomXml="next"/>
    <w:bookmarkEnd w:id="2" w:displacedByCustomXml="next"/>
    <w:sdt>
      <w:sdtPr>
        <w:rPr>
          <w:rFonts w:ascii="Huawei Sans" w:eastAsia="方正兰亭黑简体" w:hAnsi="Huawei Sans" w:cs="Arial"/>
          <w:b w:val="0"/>
          <w:bCs w:val="0"/>
          <w:color w:val="auto"/>
          <w:kern w:val="2"/>
          <w:sz w:val="21"/>
          <w:szCs w:val="21"/>
          <w:lang w:val="zh-CN" w:eastAsia="zh-CN"/>
        </w:rPr>
        <w:id w:val="994762921"/>
        <w:docPartObj>
          <w:docPartGallery w:val="Table of Contents"/>
          <w:docPartUnique/>
        </w:docPartObj>
      </w:sdtPr>
      <w:sdtEndPr/>
      <w:sdtContent>
        <w:p w:rsidR="00956C37" w:rsidRDefault="00956C37">
          <w:pPr>
            <w:pStyle w:val="TOC"/>
          </w:pPr>
          <w:r>
            <w:rPr>
              <w:lang w:val="zh-CN" w:eastAsia="zh-CN"/>
            </w:rPr>
            <w:t>目录</w:t>
          </w:r>
        </w:p>
        <w:p w:rsidR="00956C37" w:rsidRDefault="00956C37">
          <w:pPr>
            <w:pStyle w:val="10"/>
            <w:tabs>
              <w:tab w:val="left" w:pos="450"/>
              <w:tab w:val="right" w:leader="dot" w:pos="9629"/>
            </w:tabs>
            <w:rPr>
              <w:rFonts w:asciiTheme="minorHAnsi" w:eastAsiaTheme="minorEastAsia" w:hAnsiTheme="minorHAnsi" w:cstheme="minorBidi"/>
              <w:b w:val="0"/>
              <w:bCs w:val="0"/>
              <w:noProof/>
              <w:sz w:val="21"/>
              <w:szCs w:val="22"/>
            </w:rPr>
          </w:pPr>
          <w:r>
            <w:rPr>
              <w:lang w:val="zh-CN"/>
            </w:rPr>
            <w:fldChar w:fldCharType="begin"/>
          </w:r>
          <w:r>
            <w:rPr>
              <w:lang w:val="zh-CN"/>
            </w:rPr>
            <w:instrText xml:space="preserve"> TOC \o "1-3" \h \z \u </w:instrText>
          </w:r>
          <w:r>
            <w:rPr>
              <w:lang w:val="zh-CN"/>
            </w:rPr>
            <w:fldChar w:fldCharType="separate"/>
          </w:r>
          <w:hyperlink w:anchor="_Toc59008961" w:history="1">
            <w:r w:rsidRPr="004B1336">
              <w:rPr>
                <w:rStyle w:val="aa"/>
                <w:noProof/>
              </w:rPr>
              <w:t>1.</w:t>
            </w:r>
            <w:r>
              <w:rPr>
                <w:rFonts w:asciiTheme="minorHAnsi" w:eastAsiaTheme="minorEastAsia" w:hAnsiTheme="minorHAnsi" w:cstheme="minorBidi"/>
                <w:b w:val="0"/>
                <w:bCs w:val="0"/>
                <w:noProof/>
                <w:sz w:val="21"/>
                <w:szCs w:val="22"/>
              </w:rPr>
              <w:tab/>
            </w:r>
            <w:r w:rsidRPr="004B1336">
              <w:rPr>
                <w:rStyle w:val="aa"/>
                <w:noProof/>
              </w:rPr>
              <w:t>About this Document</w:t>
            </w:r>
            <w:r>
              <w:rPr>
                <w:noProof/>
                <w:webHidden/>
              </w:rPr>
              <w:tab/>
            </w:r>
            <w:r>
              <w:rPr>
                <w:noProof/>
                <w:webHidden/>
              </w:rPr>
              <w:fldChar w:fldCharType="begin"/>
            </w:r>
            <w:r>
              <w:rPr>
                <w:noProof/>
                <w:webHidden/>
              </w:rPr>
              <w:instrText xml:space="preserve"> PAGEREF _Toc59008961 \h </w:instrText>
            </w:r>
            <w:r>
              <w:rPr>
                <w:noProof/>
                <w:webHidden/>
              </w:rPr>
            </w:r>
            <w:r>
              <w:rPr>
                <w:noProof/>
                <w:webHidden/>
              </w:rPr>
              <w:fldChar w:fldCharType="separate"/>
            </w:r>
            <w:r>
              <w:rPr>
                <w:noProof/>
                <w:webHidden/>
              </w:rPr>
              <w:t>4</w:t>
            </w:r>
            <w:r>
              <w:rPr>
                <w:noProof/>
                <w:webHidden/>
              </w:rPr>
              <w:fldChar w:fldCharType="end"/>
            </w:r>
          </w:hyperlink>
        </w:p>
        <w:p w:rsidR="00956C37" w:rsidRDefault="006F033F">
          <w:pPr>
            <w:pStyle w:val="10"/>
            <w:tabs>
              <w:tab w:val="left" w:pos="450"/>
              <w:tab w:val="right" w:leader="dot" w:pos="9629"/>
            </w:tabs>
            <w:rPr>
              <w:rFonts w:asciiTheme="minorHAnsi" w:eastAsiaTheme="minorEastAsia" w:hAnsiTheme="minorHAnsi" w:cstheme="minorBidi"/>
              <w:b w:val="0"/>
              <w:bCs w:val="0"/>
              <w:noProof/>
              <w:sz w:val="21"/>
              <w:szCs w:val="22"/>
            </w:rPr>
          </w:pPr>
          <w:hyperlink w:anchor="_Toc59008962" w:history="1">
            <w:r w:rsidR="00956C37" w:rsidRPr="004B1336">
              <w:rPr>
                <w:rStyle w:val="aa"/>
                <w:noProof/>
              </w:rPr>
              <w:t>2.</w:t>
            </w:r>
            <w:r w:rsidR="00956C37">
              <w:rPr>
                <w:rFonts w:asciiTheme="minorHAnsi" w:eastAsiaTheme="minorEastAsia" w:hAnsiTheme="minorHAnsi" w:cstheme="minorBidi"/>
                <w:b w:val="0"/>
                <w:bCs w:val="0"/>
                <w:noProof/>
                <w:sz w:val="21"/>
                <w:szCs w:val="22"/>
              </w:rPr>
              <w:tab/>
            </w:r>
            <w:r w:rsidR="00956C37" w:rsidRPr="004B1336">
              <w:rPr>
                <w:rStyle w:val="aa"/>
                <w:noProof/>
              </w:rPr>
              <w:t>Physical topology</w:t>
            </w:r>
            <w:r w:rsidR="00956C37">
              <w:rPr>
                <w:noProof/>
                <w:webHidden/>
              </w:rPr>
              <w:tab/>
            </w:r>
            <w:r w:rsidR="00956C37">
              <w:rPr>
                <w:noProof/>
                <w:webHidden/>
              </w:rPr>
              <w:fldChar w:fldCharType="begin"/>
            </w:r>
            <w:r w:rsidR="00956C37">
              <w:rPr>
                <w:noProof/>
                <w:webHidden/>
              </w:rPr>
              <w:instrText xml:space="preserve"> PAGEREF _Toc59008962 \h </w:instrText>
            </w:r>
            <w:r w:rsidR="00956C37">
              <w:rPr>
                <w:noProof/>
                <w:webHidden/>
              </w:rPr>
            </w:r>
            <w:r w:rsidR="00956C37">
              <w:rPr>
                <w:noProof/>
                <w:webHidden/>
              </w:rPr>
              <w:fldChar w:fldCharType="separate"/>
            </w:r>
            <w:r w:rsidR="00956C37">
              <w:rPr>
                <w:noProof/>
                <w:webHidden/>
              </w:rPr>
              <w:t>4</w:t>
            </w:r>
            <w:r w:rsidR="00956C37">
              <w:rPr>
                <w:noProof/>
                <w:webHidden/>
              </w:rPr>
              <w:fldChar w:fldCharType="end"/>
            </w:r>
          </w:hyperlink>
        </w:p>
        <w:p w:rsidR="00956C37" w:rsidRDefault="006F033F">
          <w:pPr>
            <w:pStyle w:val="10"/>
            <w:tabs>
              <w:tab w:val="left" w:pos="450"/>
              <w:tab w:val="right" w:leader="dot" w:pos="9629"/>
            </w:tabs>
            <w:rPr>
              <w:rFonts w:asciiTheme="minorHAnsi" w:eastAsiaTheme="minorEastAsia" w:hAnsiTheme="minorHAnsi" w:cstheme="minorBidi"/>
              <w:b w:val="0"/>
              <w:bCs w:val="0"/>
              <w:noProof/>
              <w:sz w:val="21"/>
              <w:szCs w:val="22"/>
            </w:rPr>
          </w:pPr>
          <w:hyperlink w:anchor="_Toc59008963" w:history="1">
            <w:r w:rsidR="00956C37" w:rsidRPr="004B1336">
              <w:rPr>
                <w:rStyle w:val="aa"/>
                <w:noProof/>
              </w:rPr>
              <w:t>3.</w:t>
            </w:r>
            <w:r w:rsidR="00956C37">
              <w:rPr>
                <w:rFonts w:asciiTheme="minorHAnsi" w:eastAsiaTheme="minorEastAsia" w:hAnsiTheme="minorHAnsi" w:cstheme="minorBidi"/>
                <w:b w:val="0"/>
                <w:bCs w:val="0"/>
                <w:noProof/>
                <w:sz w:val="21"/>
                <w:szCs w:val="22"/>
              </w:rPr>
              <w:tab/>
            </w:r>
            <w:r w:rsidR="00956C37" w:rsidRPr="004B1336">
              <w:rPr>
                <w:rStyle w:val="aa"/>
                <w:noProof/>
              </w:rPr>
              <w:t>Equipment procurement</w:t>
            </w:r>
            <w:r w:rsidR="00956C37">
              <w:rPr>
                <w:noProof/>
                <w:webHidden/>
              </w:rPr>
              <w:tab/>
            </w:r>
            <w:r w:rsidR="00956C37">
              <w:rPr>
                <w:noProof/>
                <w:webHidden/>
              </w:rPr>
              <w:fldChar w:fldCharType="begin"/>
            </w:r>
            <w:r w:rsidR="00956C37">
              <w:rPr>
                <w:noProof/>
                <w:webHidden/>
              </w:rPr>
              <w:instrText xml:space="preserve"> PAGEREF _Toc59008963 \h </w:instrText>
            </w:r>
            <w:r w:rsidR="00956C37">
              <w:rPr>
                <w:noProof/>
                <w:webHidden/>
              </w:rPr>
            </w:r>
            <w:r w:rsidR="00956C37">
              <w:rPr>
                <w:noProof/>
                <w:webHidden/>
              </w:rPr>
              <w:fldChar w:fldCharType="separate"/>
            </w:r>
            <w:r w:rsidR="00956C37">
              <w:rPr>
                <w:noProof/>
                <w:webHidden/>
              </w:rPr>
              <w:t>4</w:t>
            </w:r>
            <w:r w:rsidR="00956C37">
              <w:rPr>
                <w:noProof/>
                <w:webHidden/>
              </w:rPr>
              <w:fldChar w:fldCharType="end"/>
            </w:r>
          </w:hyperlink>
        </w:p>
        <w:p w:rsidR="00956C37" w:rsidRDefault="006F033F">
          <w:pPr>
            <w:pStyle w:val="10"/>
            <w:tabs>
              <w:tab w:val="left" w:pos="450"/>
              <w:tab w:val="right" w:leader="dot" w:pos="9629"/>
            </w:tabs>
            <w:rPr>
              <w:rFonts w:asciiTheme="minorHAnsi" w:eastAsiaTheme="minorEastAsia" w:hAnsiTheme="minorHAnsi" w:cstheme="minorBidi"/>
              <w:b w:val="0"/>
              <w:bCs w:val="0"/>
              <w:noProof/>
              <w:sz w:val="21"/>
              <w:szCs w:val="22"/>
            </w:rPr>
          </w:pPr>
          <w:hyperlink w:anchor="_Toc59008964" w:history="1">
            <w:r w:rsidR="00956C37" w:rsidRPr="004B1336">
              <w:rPr>
                <w:rStyle w:val="aa"/>
                <w:noProof/>
              </w:rPr>
              <w:t>4.</w:t>
            </w:r>
            <w:r w:rsidR="00956C37">
              <w:rPr>
                <w:rFonts w:asciiTheme="minorHAnsi" w:eastAsiaTheme="minorEastAsia" w:hAnsiTheme="minorHAnsi" w:cstheme="minorBidi"/>
                <w:b w:val="0"/>
                <w:bCs w:val="0"/>
                <w:noProof/>
                <w:sz w:val="21"/>
                <w:szCs w:val="22"/>
              </w:rPr>
              <w:tab/>
            </w:r>
            <w:r w:rsidR="00956C37" w:rsidRPr="004B1336">
              <w:rPr>
                <w:rStyle w:val="aa"/>
                <w:noProof/>
              </w:rPr>
              <w:t>Cable connection</w:t>
            </w:r>
            <w:r w:rsidR="00956C37">
              <w:rPr>
                <w:noProof/>
                <w:webHidden/>
              </w:rPr>
              <w:tab/>
            </w:r>
            <w:r w:rsidR="00956C37">
              <w:rPr>
                <w:noProof/>
                <w:webHidden/>
              </w:rPr>
              <w:fldChar w:fldCharType="begin"/>
            </w:r>
            <w:r w:rsidR="00956C37">
              <w:rPr>
                <w:noProof/>
                <w:webHidden/>
              </w:rPr>
              <w:instrText xml:space="preserve"> PAGEREF _Toc59008964 \h </w:instrText>
            </w:r>
            <w:r w:rsidR="00956C37">
              <w:rPr>
                <w:noProof/>
                <w:webHidden/>
              </w:rPr>
            </w:r>
            <w:r w:rsidR="00956C37">
              <w:rPr>
                <w:noProof/>
                <w:webHidden/>
              </w:rPr>
              <w:fldChar w:fldCharType="separate"/>
            </w:r>
            <w:r w:rsidR="00956C37">
              <w:rPr>
                <w:noProof/>
                <w:webHidden/>
              </w:rPr>
              <w:t>5</w:t>
            </w:r>
            <w:r w:rsidR="00956C37">
              <w:rPr>
                <w:noProof/>
                <w:webHidden/>
              </w:rPr>
              <w:fldChar w:fldCharType="end"/>
            </w:r>
          </w:hyperlink>
        </w:p>
        <w:p w:rsidR="00956C37" w:rsidRDefault="006F033F">
          <w:pPr>
            <w:pStyle w:val="10"/>
            <w:tabs>
              <w:tab w:val="left" w:pos="450"/>
              <w:tab w:val="right" w:leader="dot" w:pos="9629"/>
            </w:tabs>
            <w:rPr>
              <w:rFonts w:asciiTheme="minorHAnsi" w:eastAsiaTheme="minorEastAsia" w:hAnsiTheme="minorHAnsi" w:cstheme="minorBidi"/>
              <w:b w:val="0"/>
              <w:bCs w:val="0"/>
              <w:noProof/>
              <w:sz w:val="21"/>
              <w:szCs w:val="22"/>
            </w:rPr>
          </w:pPr>
          <w:hyperlink w:anchor="_Toc59008965" w:history="1">
            <w:r w:rsidR="00956C37" w:rsidRPr="004B1336">
              <w:rPr>
                <w:rStyle w:val="aa"/>
                <w:noProof/>
              </w:rPr>
              <w:t>5.</w:t>
            </w:r>
            <w:r w:rsidR="00956C37">
              <w:rPr>
                <w:rFonts w:asciiTheme="minorHAnsi" w:eastAsiaTheme="minorEastAsia" w:hAnsiTheme="minorHAnsi" w:cstheme="minorBidi"/>
                <w:b w:val="0"/>
                <w:bCs w:val="0"/>
                <w:noProof/>
                <w:sz w:val="21"/>
                <w:szCs w:val="22"/>
              </w:rPr>
              <w:tab/>
            </w:r>
            <w:r w:rsidR="00956C37" w:rsidRPr="004B1336">
              <w:rPr>
                <w:rStyle w:val="aa"/>
                <w:noProof/>
              </w:rPr>
              <w:t>Device Configuration</w:t>
            </w:r>
            <w:r w:rsidR="00956C37">
              <w:rPr>
                <w:noProof/>
                <w:webHidden/>
              </w:rPr>
              <w:tab/>
            </w:r>
            <w:r w:rsidR="00956C37">
              <w:rPr>
                <w:noProof/>
                <w:webHidden/>
              </w:rPr>
              <w:fldChar w:fldCharType="begin"/>
            </w:r>
            <w:r w:rsidR="00956C37">
              <w:rPr>
                <w:noProof/>
                <w:webHidden/>
              </w:rPr>
              <w:instrText xml:space="preserve"> PAGEREF _Toc59008965 \h </w:instrText>
            </w:r>
            <w:r w:rsidR="00956C37">
              <w:rPr>
                <w:noProof/>
                <w:webHidden/>
              </w:rPr>
            </w:r>
            <w:r w:rsidR="00956C37">
              <w:rPr>
                <w:noProof/>
                <w:webHidden/>
              </w:rPr>
              <w:fldChar w:fldCharType="separate"/>
            </w:r>
            <w:r w:rsidR="00956C37">
              <w:rPr>
                <w:noProof/>
                <w:webHidden/>
              </w:rPr>
              <w:t>6</w:t>
            </w:r>
            <w:r w:rsidR="00956C37">
              <w:rPr>
                <w:noProof/>
                <w:webHidden/>
              </w:rPr>
              <w:fldChar w:fldCharType="end"/>
            </w:r>
          </w:hyperlink>
        </w:p>
        <w:p w:rsidR="00956C37" w:rsidRDefault="006F033F">
          <w:pPr>
            <w:pStyle w:val="10"/>
            <w:tabs>
              <w:tab w:val="left" w:pos="450"/>
              <w:tab w:val="right" w:leader="dot" w:pos="9629"/>
            </w:tabs>
            <w:rPr>
              <w:rFonts w:asciiTheme="minorHAnsi" w:eastAsiaTheme="minorEastAsia" w:hAnsiTheme="minorHAnsi" w:cstheme="minorBidi"/>
              <w:b w:val="0"/>
              <w:bCs w:val="0"/>
              <w:noProof/>
              <w:sz w:val="21"/>
              <w:szCs w:val="22"/>
            </w:rPr>
          </w:pPr>
          <w:hyperlink w:anchor="_Toc59008966" w:history="1">
            <w:r w:rsidR="00956C37" w:rsidRPr="004B1336">
              <w:rPr>
                <w:rStyle w:val="aa"/>
                <w:noProof/>
              </w:rPr>
              <w:t>6.</w:t>
            </w:r>
            <w:r w:rsidR="00956C37">
              <w:rPr>
                <w:rFonts w:asciiTheme="minorHAnsi" w:eastAsiaTheme="minorEastAsia" w:hAnsiTheme="minorHAnsi" w:cstheme="minorBidi"/>
                <w:b w:val="0"/>
                <w:bCs w:val="0"/>
                <w:noProof/>
                <w:sz w:val="21"/>
                <w:szCs w:val="22"/>
              </w:rPr>
              <w:tab/>
            </w:r>
            <w:r w:rsidR="00956C37" w:rsidRPr="004B1336">
              <w:rPr>
                <w:rStyle w:val="aa"/>
                <w:noProof/>
              </w:rPr>
              <w:t>Environment Pre-configuration</w:t>
            </w:r>
            <w:r w:rsidR="00956C37">
              <w:rPr>
                <w:noProof/>
                <w:webHidden/>
              </w:rPr>
              <w:tab/>
            </w:r>
            <w:r w:rsidR="00956C37">
              <w:rPr>
                <w:noProof/>
                <w:webHidden/>
              </w:rPr>
              <w:fldChar w:fldCharType="begin"/>
            </w:r>
            <w:r w:rsidR="00956C37">
              <w:rPr>
                <w:noProof/>
                <w:webHidden/>
              </w:rPr>
              <w:instrText xml:space="preserve"> PAGEREF _Toc59008966 \h </w:instrText>
            </w:r>
            <w:r w:rsidR="00956C37">
              <w:rPr>
                <w:noProof/>
                <w:webHidden/>
              </w:rPr>
            </w:r>
            <w:r w:rsidR="00956C37">
              <w:rPr>
                <w:noProof/>
                <w:webHidden/>
              </w:rPr>
              <w:fldChar w:fldCharType="separate"/>
            </w:r>
            <w:r w:rsidR="00956C37">
              <w:rPr>
                <w:noProof/>
                <w:webHidden/>
              </w:rPr>
              <w:t>6</w:t>
            </w:r>
            <w:r w:rsidR="00956C37">
              <w:rPr>
                <w:noProof/>
                <w:webHidden/>
              </w:rPr>
              <w:fldChar w:fldCharType="end"/>
            </w:r>
          </w:hyperlink>
        </w:p>
        <w:p w:rsidR="00956C37" w:rsidRDefault="006F033F">
          <w:pPr>
            <w:pStyle w:val="10"/>
            <w:tabs>
              <w:tab w:val="left" w:pos="450"/>
              <w:tab w:val="right" w:leader="dot" w:pos="9629"/>
            </w:tabs>
            <w:rPr>
              <w:rFonts w:asciiTheme="minorHAnsi" w:eastAsiaTheme="minorEastAsia" w:hAnsiTheme="minorHAnsi" w:cstheme="minorBidi"/>
              <w:b w:val="0"/>
              <w:bCs w:val="0"/>
              <w:noProof/>
              <w:sz w:val="21"/>
              <w:szCs w:val="22"/>
            </w:rPr>
          </w:pPr>
          <w:hyperlink w:anchor="_Toc59008967" w:history="1">
            <w:r w:rsidR="00956C37" w:rsidRPr="004B1336">
              <w:rPr>
                <w:rStyle w:val="aa"/>
                <w:noProof/>
              </w:rPr>
              <w:t>7.</w:t>
            </w:r>
            <w:r w:rsidR="00956C37">
              <w:rPr>
                <w:rFonts w:asciiTheme="minorHAnsi" w:eastAsiaTheme="minorEastAsia" w:hAnsiTheme="minorHAnsi" w:cstheme="minorBidi"/>
                <w:b w:val="0"/>
                <w:bCs w:val="0"/>
                <w:noProof/>
                <w:sz w:val="21"/>
                <w:szCs w:val="22"/>
              </w:rPr>
              <w:tab/>
            </w:r>
            <w:r w:rsidR="00956C37" w:rsidRPr="004B1336">
              <w:rPr>
                <w:rStyle w:val="aa"/>
                <w:noProof/>
              </w:rPr>
              <w:t>Other Precautions</w:t>
            </w:r>
            <w:r w:rsidR="00956C37">
              <w:rPr>
                <w:noProof/>
                <w:webHidden/>
              </w:rPr>
              <w:tab/>
            </w:r>
            <w:r w:rsidR="00956C37">
              <w:rPr>
                <w:noProof/>
                <w:webHidden/>
              </w:rPr>
              <w:fldChar w:fldCharType="begin"/>
            </w:r>
            <w:r w:rsidR="00956C37">
              <w:rPr>
                <w:noProof/>
                <w:webHidden/>
              </w:rPr>
              <w:instrText xml:space="preserve"> PAGEREF _Toc59008967 \h </w:instrText>
            </w:r>
            <w:r w:rsidR="00956C37">
              <w:rPr>
                <w:noProof/>
                <w:webHidden/>
              </w:rPr>
            </w:r>
            <w:r w:rsidR="00956C37">
              <w:rPr>
                <w:noProof/>
                <w:webHidden/>
              </w:rPr>
              <w:fldChar w:fldCharType="separate"/>
            </w:r>
            <w:r w:rsidR="00956C37">
              <w:rPr>
                <w:noProof/>
                <w:webHidden/>
              </w:rPr>
              <w:t>7</w:t>
            </w:r>
            <w:r w:rsidR="00956C37">
              <w:rPr>
                <w:noProof/>
                <w:webHidden/>
              </w:rPr>
              <w:fldChar w:fldCharType="end"/>
            </w:r>
          </w:hyperlink>
        </w:p>
        <w:p w:rsidR="00956C37" w:rsidRDefault="006F033F">
          <w:pPr>
            <w:pStyle w:val="10"/>
            <w:tabs>
              <w:tab w:val="left" w:pos="450"/>
              <w:tab w:val="right" w:leader="dot" w:pos="9629"/>
            </w:tabs>
            <w:rPr>
              <w:rFonts w:asciiTheme="minorHAnsi" w:eastAsiaTheme="minorEastAsia" w:hAnsiTheme="minorHAnsi" w:cstheme="minorBidi"/>
              <w:b w:val="0"/>
              <w:bCs w:val="0"/>
              <w:noProof/>
              <w:sz w:val="21"/>
              <w:szCs w:val="22"/>
            </w:rPr>
          </w:pPr>
          <w:hyperlink w:anchor="_Toc59008968" w:history="1">
            <w:r w:rsidR="00956C37" w:rsidRPr="004B1336">
              <w:rPr>
                <w:rStyle w:val="aa"/>
                <w:noProof/>
              </w:rPr>
              <w:t>8.</w:t>
            </w:r>
            <w:r w:rsidR="00956C37">
              <w:rPr>
                <w:rFonts w:asciiTheme="minorHAnsi" w:eastAsiaTheme="minorEastAsia" w:hAnsiTheme="minorHAnsi" w:cstheme="minorBidi"/>
                <w:b w:val="0"/>
                <w:bCs w:val="0"/>
                <w:noProof/>
                <w:sz w:val="21"/>
                <w:szCs w:val="22"/>
              </w:rPr>
              <w:tab/>
            </w:r>
            <w:r w:rsidR="00956C37" w:rsidRPr="004B1336">
              <w:rPr>
                <w:rStyle w:val="aa"/>
                <w:noProof/>
              </w:rPr>
              <w:t>Attachment</w:t>
            </w:r>
            <w:r w:rsidR="00956C37">
              <w:rPr>
                <w:noProof/>
                <w:webHidden/>
              </w:rPr>
              <w:tab/>
            </w:r>
            <w:r w:rsidR="00956C37">
              <w:rPr>
                <w:noProof/>
                <w:webHidden/>
              </w:rPr>
              <w:fldChar w:fldCharType="begin"/>
            </w:r>
            <w:r w:rsidR="00956C37">
              <w:rPr>
                <w:noProof/>
                <w:webHidden/>
              </w:rPr>
              <w:instrText xml:space="preserve"> PAGEREF _Toc59008968 \h </w:instrText>
            </w:r>
            <w:r w:rsidR="00956C37">
              <w:rPr>
                <w:noProof/>
                <w:webHidden/>
              </w:rPr>
            </w:r>
            <w:r w:rsidR="00956C37">
              <w:rPr>
                <w:noProof/>
                <w:webHidden/>
              </w:rPr>
              <w:fldChar w:fldCharType="separate"/>
            </w:r>
            <w:r w:rsidR="00956C37">
              <w:rPr>
                <w:noProof/>
                <w:webHidden/>
              </w:rPr>
              <w:t>8</w:t>
            </w:r>
            <w:r w:rsidR="00956C37">
              <w:rPr>
                <w:noProof/>
                <w:webHidden/>
              </w:rPr>
              <w:fldChar w:fldCharType="end"/>
            </w:r>
          </w:hyperlink>
        </w:p>
        <w:p w:rsidR="00956C37" w:rsidRDefault="00956C37">
          <w:r>
            <w:rPr>
              <w:b/>
              <w:bCs/>
              <w:lang w:val="zh-CN"/>
            </w:rPr>
            <w:fldChar w:fldCharType="end"/>
          </w:r>
        </w:p>
      </w:sdtContent>
    </w:sdt>
    <w:p w:rsidR="00D64066" w:rsidRPr="00B23531" w:rsidRDefault="00D64066" w:rsidP="001874D4">
      <w:pPr>
        <w:sectPr w:rsidR="00D64066" w:rsidRPr="00B23531" w:rsidSect="001E3CAA">
          <w:headerReference w:type="even" r:id="rId21"/>
          <w:headerReference w:type="default" r:id="rId22"/>
          <w:pgSz w:w="11907" w:h="16840" w:code="9"/>
          <w:pgMar w:top="1701" w:right="1134" w:bottom="1701" w:left="1134" w:header="567" w:footer="567" w:gutter="0"/>
          <w:pgNumType w:fmt="lowerRoman"/>
          <w:cols w:space="425"/>
          <w:docGrid w:linePitch="312"/>
        </w:sectPr>
      </w:pPr>
    </w:p>
    <w:p w:rsidR="0081181D" w:rsidRPr="00B23531" w:rsidRDefault="00956C37" w:rsidP="001874D4">
      <w:pPr>
        <w:pStyle w:val="1"/>
      </w:pPr>
      <w:bookmarkStart w:id="3" w:name="_Toc59008961"/>
      <w:bookmarkStart w:id="4" w:name="_Toc394153011"/>
      <w:r>
        <w:lastRenderedPageBreak/>
        <w:t>About this Document</w:t>
      </w:r>
      <w:bookmarkEnd w:id="3"/>
    </w:p>
    <w:bookmarkEnd w:id="4"/>
    <w:p w:rsidR="00717486" w:rsidRPr="00B23531" w:rsidRDefault="003B5AE5" w:rsidP="001874D4">
      <w:r>
        <w:rPr>
          <w:rFonts w:hint="eastAsia"/>
        </w:rPr>
        <w:t>The HCIP-</w:t>
      </w:r>
      <w:proofErr w:type="spellStart"/>
      <w:r>
        <w:rPr>
          <w:rFonts w:hint="eastAsia"/>
        </w:rPr>
        <w:t>Datacom</w:t>
      </w:r>
      <w:proofErr w:type="spellEnd"/>
      <w:r>
        <w:rPr>
          <w:rFonts w:hint="eastAsia"/>
        </w:rPr>
        <w:t>-Campus Network Planning and Deployment V1.0 Lab Setup Guide defines the lab equipment and generates the list of lab equipment and physical connection diagrams.</w:t>
      </w:r>
    </w:p>
    <w:p w:rsidR="00717486" w:rsidRPr="00B23531" w:rsidRDefault="003B5AE5" w:rsidP="001874D4">
      <w:r w:rsidRPr="00B23531">
        <w:rPr>
          <w:rFonts w:hint="eastAsia"/>
        </w:rPr>
        <w:t>This document provides guidance for regional offices, suppliers, HALPs, and network academies to purchase devices, install modules, connect cables, configure control devices, and construct a topology view. Then, perform the corresponding experiments based on the HCIP-</w:t>
      </w:r>
      <w:proofErr w:type="spellStart"/>
      <w:r w:rsidRPr="00B23531">
        <w:rPr>
          <w:rFonts w:hint="eastAsia"/>
        </w:rPr>
        <w:t>Datacom</w:t>
      </w:r>
      <w:proofErr w:type="spellEnd"/>
      <w:r w:rsidRPr="00B23531">
        <w:rPr>
          <w:rFonts w:hint="eastAsia"/>
        </w:rPr>
        <w:t>-Campus Network Planning and Deployment V1.0 lab manual.</w:t>
      </w:r>
    </w:p>
    <w:p w:rsidR="00C16B26" w:rsidRDefault="003B5AE5" w:rsidP="00C8300C">
      <w:pPr>
        <w:pStyle w:val="1"/>
        <w:jc w:val="left"/>
      </w:pPr>
      <w:bookmarkStart w:id="5" w:name="_Physical_topology"/>
      <w:bookmarkStart w:id="6" w:name="_Toc451844316"/>
      <w:bookmarkStart w:id="7" w:name="_Toc59008962"/>
      <w:bookmarkEnd w:id="5"/>
      <w:r w:rsidRPr="00B23531">
        <w:rPr>
          <w:rFonts w:hint="eastAsia"/>
        </w:rPr>
        <w:t>Physical topology</w:t>
      </w:r>
      <w:bookmarkEnd w:id="6"/>
      <w:bookmarkEnd w:id="7"/>
    </w:p>
    <w:p w:rsidR="00C8300C" w:rsidRPr="00C8300C" w:rsidRDefault="003B5AE5" w:rsidP="00C8300C">
      <w:pPr>
        <w:jc w:val="center"/>
      </w:pPr>
      <w:r>
        <w:rPr>
          <w:noProof/>
        </w:rPr>
        <w:drawing>
          <wp:inline distT="0" distB="0" distL="0" distR="0">
            <wp:extent cx="5456555" cy="36214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462633" name="Picture 4"/>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5456555" cy="3621405"/>
                    </a:xfrm>
                    <a:prstGeom prst="rect">
                      <a:avLst/>
                    </a:prstGeom>
                    <a:noFill/>
                  </pic:spPr>
                </pic:pic>
              </a:graphicData>
            </a:graphic>
          </wp:inline>
        </w:drawing>
      </w:r>
    </w:p>
    <w:p w:rsidR="00C811CA" w:rsidRPr="00956C37" w:rsidRDefault="003B5AE5" w:rsidP="00956C37">
      <w:pPr>
        <w:pStyle w:val="a"/>
      </w:pPr>
      <w:bookmarkStart w:id="8" w:name="_Ref403122450"/>
      <w:r w:rsidRPr="00956C37">
        <w:rPr>
          <w:rFonts w:hint="eastAsia"/>
        </w:rPr>
        <w:t>Physical Topology</w:t>
      </w:r>
      <w:bookmarkEnd w:id="8"/>
    </w:p>
    <w:p w:rsidR="00CA5C49" w:rsidRPr="00B23531" w:rsidRDefault="003B5AE5" w:rsidP="001874D4">
      <w:pPr>
        <w:rPr>
          <w:noProof/>
        </w:rPr>
      </w:pPr>
      <w:r w:rsidRPr="00B23531">
        <w:rPr>
          <w:noProof/>
        </w:rPr>
        <w:drawing>
          <wp:inline distT="0" distB="0" distL="0" distR="0">
            <wp:extent cx="540385" cy="158750"/>
            <wp:effectExtent l="19050" t="0" r="0" b="0"/>
            <wp:docPr id="6" name="图片 11" descr="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413918" name="图片 11" descr="note"/>
                    <pic:cNvPicPr>
                      <a:picLocks noChangeAspect="1" noChangeArrowheads="1"/>
                    </pic:cNvPicPr>
                  </pic:nvPicPr>
                  <pic:blipFill>
                    <a:blip r:embed="rId24" cstate="print"/>
                    <a:stretch>
                      <a:fillRect/>
                    </a:stretch>
                  </pic:blipFill>
                  <pic:spPr bwMode="auto">
                    <a:xfrm>
                      <a:off x="0" y="0"/>
                      <a:ext cx="540385" cy="158750"/>
                    </a:xfrm>
                    <a:prstGeom prst="rect">
                      <a:avLst/>
                    </a:prstGeom>
                    <a:noFill/>
                    <a:ln w="9525">
                      <a:noFill/>
                      <a:miter lim="800000"/>
                      <a:headEnd/>
                      <a:tailEnd/>
                    </a:ln>
                  </pic:spPr>
                </pic:pic>
              </a:graphicData>
            </a:graphic>
          </wp:inline>
        </w:drawing>
      </w:r>
      <w:r w:rsidRPr="00B23531">
        <w:rPr>
          <w:rFonts w:hint="eastAsia"/>
        </w:rPr>
        <w:t>: This topology is a physical topology that contains all devices (excluding hosts) in the device purchase list.</w:t>
      </w:r>
    </w:p>
    <w:p w:rsidR="00AD3B22" w:rsidRPr="00B23531" w:rsidRDefault="003B5AE5" w:rsidP="00956C37">
      <w:pPr>
        <w:pStyle w:val="1"/>
      </w:pPr>
      <w:bookmarkStart w:id="9" w:name="_Toc425519663"/>
      <w:bookmarkStart w:id="10" w:name="_Toc59008963"/>
      <w:r w:rsidRPr="00B23531">
        <w:rPr>
          <w:rFonts w:hint="eastAsia"/>
        </w:rPr>
        <w:t xml:space="preserve">Equipment </w:t>
      </w:r>
      <w:bookmarkEnd w:id="9"/>
      <w:bookmarkEnd w:id="10"/>
      <w:r w:rsidR="00956C37" w:rsidRPr="00956C37">
        <w:t>Purchasing</w:t>
      </w:r>
    </w:p>
    <w:p w:rsidR="00AD3B22" w:rsidRPr="00B23531" w:rsidRDefault="003B5AE5" w:rsidP="001874D4">
      <w:r w:rsidRPr="00B23531">
        <w:rPr>
          <w:rFonts w:hint="eastAsia"/>
        </w:rPr>
        <w:t>For details about the equipment purchase list, see the attachment.</w:t>
      </w:r>
    </w:p>
    <w:p w:rsidR="00AD3B22" w:rsidRPr="00B23531" w:rsidRDefault="003B5AE5" w:rsidP="001874D4">
      <w:r w:rsidRPr="00B23531">
        <w:rPr>
          <w:rFonts w:hint="eastAsia"/>
        </w:rPr>
        <w:t>File name: HCIP-</w:t>
      </w:r>
      <w:proofErr w:type="spellStart"/>
      <w:r w:rsidRPr="00B23531">
        <w:rPr>
          <w:rFonts w:hint="eastAsia"/>
        </w:rPr>
        <w:t>Datacom</w:t>
      </w:r>
      <w:proofErr w:type="spellEnd"/>
      <w:r w:rsidRPr="00B23531">
        <w:rPr>
          <w:rFonts w:hint="eastAsia"/>
        </w:rPr>
        <w:t xml:space="preserve">-Campus Network Planning and Deployment V1.0 </w:t>
      </w:r>
      <w:r w:rsidR="00956C37" w:rsidRPr="00956C37">
        <w:t>Equipment List</w:t>
      </w:r>
      <w:r w:rsidRPr="00B23531">
        <w:rPr>
          <w:rFonts w:hint="eastAsia"/>
        </w:rPr>
        <w:t>.xlsx</w:t>
      </w:r>
    </w:p>
    <w:p w:rsidR="00AD3B22" w:rsidRPr="00B23531" w:rsidRDefault="003B5AE5" w:rsidP="001874D4">
      <w:r w:rsidRPr="00B23531">
        <w:rPr>
          <w:rFonts w:hint="eastAsia"/>
        </w:rPr>
        <w:t xml:space="preserve">Pay attention to the purchase of equipment according to the experiment requirements. If you have any questions, contact </w:t>
      </w:r>
      <w:r w:rsidR="00956C37">
        <w:t xml:space="preserve">email: </w:t>
      </w:r>
      <w:r w:rsidRPr="00B23531">
        <w:rPr>
          <w:rFonts w:hint="eastAsia"/>
        </w:rPr>
        <w:t>learning@huawei.com.</w:t>
      </w:r>
      <w:hyperlink w:history="1"/>
    </w:p>
    <w:p w:rsidR="00AD3B22" w:rsidRDefault="00AD3B22" w:rsidP="001874D4"/>
    <w:p w:rsidR="00AD3B22" w:rsidRPr="00B23531" w:rsidRDefault="003B5AE5" w:rsidP="001874D4">
      <w:pPr>
        <w:pStyle w:val="1"/>
      </w:pPr>
      <w:bookmarkStart w:id="11" w:name="_Toc425519665"/>
      <w:bookmarkStart w:id="12" w:name="_Toc59008964"/>
      <w:r w:rsidRPr="00B23531">
        <w:rPr>
          <w:rFonts w:hint="eastAsia"/>
        </w:rPr>
        <w:lastRenderedPageBreak/>
        <w:t>Cable connection</w:t>
      </w:r>
      <w:bookmarkEnd w:id="11"/>
      <w:bookmarkEnd w:id="12"/>
    </w:p>
    <w:p w:rsidR="00956C37" w:rsidRDefault="00956C37" w:rsidP="001874D4">
      <w:r w:rsidRPr="00D041C0">
        <w:rPr>
          <w:rFonts w:cs="Times New Roman"/>
        </w:rPr>
        <w:t>The equipment must be connected based on the topology shown in</w:t>
      </w:r>
      <w:r w:rsidRPr="00B23531">
        <w:t xml:space="preserve"> </w:t>
      </w:r>
      <w:hyperlink w:anchor="_Physical_topology" w:history="1">
        <w:r w:rsidRPr="00956C37">
          <w:rPr>
            <w:rStyle w:val="aa"/>
          </w:rPr>
          <w:t>Figure1.</w:t>
        </w:r>
      </w:hyperlink>
    </w:p>
    <w:p w:rsidR="00956C37" w:rsidRDefault="00956C37" w:rsidP="001874D4">
      <w:r w:rsidRPr="00956C37">
        <w:t>Ensure that the correct models are used for the different types of equipment based on the mapping provided in</w:t>
      </w:r>
      <w:r>
        <w:t xml:space="preserve"> Table</w:t>
      </w:r>
      <w:r w:rsidR="00DD5D40">
        <w:t xml:space="preserve"> </w:t>
      </w:r>
      <w:r>
        <w:t>1.</w:t>
      </w:r>
    </w:p>
    <w:p w:rsidR="00AD3B22" w:rsidRPr="00B23531" w:rsidRDefault="003B5AE5" w:rsidP="001874D4">
      <w:r w:rsidRPr="00B23531">
        <w:fldChar w:fldCharType="begin"/>
      </w:r>
      <w:r w:rsidRPr="00B23531">
        <w:fldChar w:fldCharType="end"/>
      </w:r>
      <w:r w:rsidRPr="00B23531">
        <w:fldChar w:fldCharType="begin"/>
      </w:r>
      <w:r w:rsidRPr="00B23531">
        <w:fldChar w:fldCharType="end"/>
      </w:r>
    </w:p>
    <w:p w:rsidR="00AD3B22" w:rsidRPr="00B23531" w:rsidRDefault="003B5AE5" w:rsidP="001874D4">
      <w:pPr>
        <w:pStyle w:val="5"/>
        <w:rPr>
          <w:rFonts w:hint="eastAsia"/>
        </w:rPr>
      </w:pPr>
      <w:r w:rsidRPr="00B23531">
        <w:rPr>
          <w:rFonts w:hint="eastAsia"/>
        </w:rPr>
        <w:t>Mapping between device names and models</w:t>
      </w:r>
    </w:p>
    <w:tbl>
      <w:tblPr>
        <w:tblW w:w="8314" w:type="dxa"/>
        <w:tblInd w:w="10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932"/>
        <w:gridCol w:w="4382"/>
      </w:tblGrid>
      <w:tr w:rsidR="00086D12" w:rsidTr="00DF1EE7">
        <w:trPr>
          <w:cantSplit/>
        </w:trPr>
        <w:tc>
          <w:tcPr>
            <w:tcW w:w="3932" w:type="dxa"/>
            <w:tcBorders>
              <w:top w:val="single" w:sz="6" w:space="0" w:color="auto"/>
              <w:left w:val="single" w:sz="6" w:space="0" w:color="auto"/>
              <w:bottom w:val="single" w:sz="6" w:space="0" w:color="auto"/>
              <w:right w:val="single" w:sz="6" w:space="0" w:color="auto"/>
              <w:tl2br w:val="nil"/>
              <w:tr2bl w:val="nil"/>
            </w:tcBorders>
            <w:shd w:val="clear" w:color="auto" w:fill="D9D9D9"/>
          </w:tcPr>
          <w:p w:rsidR="00AD3B22" w:rsidRPr="00B23531" w:rsidRDefault="003B5AE5" w:rsidP="001874D4">
            <w:r w:rsidRPr="00B23531">
              <w:rPr>
                <w:rFonts w:hint="eastAsia"/>
                <w:snapToGrid w:val="0"/>
              </w:rPr>
              <w:t>Device Name</w:t>
            </w:r>
          </w:p>
        </w:tc>
        <w:tc>
          <w:tcPr>
            <w:tcW w:w="4382" w:type="dxa"/>
            <w:tcBorders>
              <w:top w:val="single" w:sz="6" w:space="0" w:color="auto"/>
              <w:left w:val="single" w:sz="6" w:space="0" w:color="auto"/>
              <w:bottom w:val="single" w:sz="6" w:space="0" w:color="auto"/>
              <w:right w:val="single" w:sz="6" w:space="0" w:color="auto"/>
              <w:tl2br w:val="nil"/>
              <w:tr2bl w:val="nil"/>
            </w:tcBorders>
            <w:shd w:val="clear" w:color="auto" w:fill="D9D9D9"/>
          </w:tcPr>
          <w:p w:rsidR="00AD3B22" w:rsidRPr="00B23531" w:rsidRDefault="003B5AE5" w:rsidP="001874D4">
            <w:r w:rsidRPr="00B23531">
              <w:rPr>
                <w:rFonts w:hint="eastAsia"/>
                <w:snapToGrid w:val="0"/>
              </w:rPr>
              <w:t>Device Model</w:t>
            </w:r>
          </w:p>
        </w:tc>
      </w:tr>
      <w:tr w:rsidR="00086D12" w:rsidTr="00DF1EE7">
        <w:trPr>
          <w:cantSplit/>
        </w:trPr>
        <w:tc>
          <w:tcPr>
            <w:tcW w:w="3932" w:type="dxa"/>
          </w:tcPr>
          <w:p w:rsidR="00AD3B22" w:rsidRPr="00B23531" w:rsidRDefault="003B5AE5" w:rsidP="001874D4">
            <w:r>
              <w:t>AR1</w:t>
            </w:r>
          </w:p>
        </w:tc>
        <w:tc>
          <w:tcPr>
            <w:tcW w:w="4382" w:type="dxa"/>
          </w:tcPr>
          <w:p w:rsidR="00AD3B22" w:rsidRPr="00B23531" w:rsidRDefault="00953C6B" w:rsidP="001874D4">
            <w:r>
              <w:t>AR6121</w:t>
            </w:r>
          </w:p>
        </w:tc>
      </w:tr>
      <w:tr w:rsidR="00086D12" w:rsidTr="00DF1EE7">
        <w:trPr>
          <w:cantSplit/>
        </w:trPr>
        <w:tc>
          <w:tcPr>
            <w:tcW w:w="3932" w:type="dxa"/>
          </w:tcPr>
          <w:p w:rsidR="00AD3B22" w:rsidRPr="00B23531" w:rsidRDefault="003B5AE5" w:rsidP="001874D4">
            <w:r>
              <w:t>AR2</w:t>
            </w:r>
          </w:p>
        </w:tc>
        <w:tc>
          <w:tcPr>
            <w:tcW w:w="4382" w:type="dxa"/>
          </w:tcPr>
          <w:p w:rsidR="00AD3B22" w:rsidRPr="00B23531" w:rsidRDefault="00953C6B" w:rsidP="001874D4">
            <w:r>
              <w:t>AR6121</w:t>
            </w:r>
          </w:p>
        </w:tc>
      </w:tr>
      <w:tr w:rsidR="00086D12" w:rsidTr="00DF1EE7">
        <w:trPr>
          <w:cantSplit/>
        </w:trPr>
        <w:tc>
          <w:tcPr>
            <w:tcW w:w="3932" w:type="dxa"/>
          </w:tcPr>
          <w:p w:rsidR="00AD3B22" w:rsidRPr="00B23531" w:rsidRDefault="003B5AE5" w:rsidP="001874D4">
            <w:r>
              <w:t>SW1</w:t>
            </w:r>
          </w:p>
        </w:tc>
        <w:tc>
          <w:tcPr>
            <w:tcW w:w="4382" w:type="dxa"/>
          </w:tcPr>
          <w:p w:rsidR="00AD3B22" w:rsidRPr="00B23531" w:rsidRDefault="003B5AE5" w:rsidP="001874D4">
            <w:r w:rsidRPr="00FE3991">
              <w:t>S5731-H24T4XC</w:t>
            </w:r>
          </w:p>
        </w:tc>
      </w:tr>
      <w:tr w:rsidR="00086D12" w:rsidTr="00DF1EE7">
        <w:trPr>
          <w:cantSplit/>
        </w:trPr>
        <w:tc>
          <w:tcPr>
            <w:tcW w:w="3932" w:type="dxa"/>
          </w:tcPr>
          <w:p w:rsidR="00670C26" w:rsidRPr="00B23531" w:rsidRDefault="003B5AE5" w:rsidP="001874D4">
            <w:r w:rsidRPr="00FE3991">
              <w:t>CORE1</w:t>
            </w:r>
          </w:p>
        </w:tc>
        <w:tc>
          <w:tcPr>
            <w:tcW w:w="4382" w:type="dxa"/>
          </w:tcPr>
          <w:p w:rsidR="00670C26" w:rsidRPr="00B23531" w:rsidRDefault="003B5AE5" w:rsidP="001874D4">
            <w:r w:rsidRPr="00FE3991">
              <w:t>S5731-H24T4XC</w:t>
            </w:r>
          </w:p>
        </w:tc>
      </w:tr>
      <w:tr w:rsidR="00086D12" w:rsidTr="00DF1EE7">
        <w:trPr>
          <w:cantSplit/>
        </w:trPr>
        <w:tc>
          <w:tcPr>
            <w:tcW w:w="3932" w:type="dxa"/>
          </w:tcPr>
          <w:p w:rsidR="00670C26" w:rsidRPr="00B23531" w:rsidRDefault="003B5AE5" w:rsidP="001874D4">
            <w:r w:rsidRPr="00FE3991">
              <w:t>AGG1</w:t>
            </w:r>
          </w:p>
        </w:tc>
        <w:tc>
          <w:tcPr>
            <w:tcW w:w="4382" w:type="dxa"/>
          </w:tcPr>
          <w:p w:rsidR="00670C26" w:rsidRPr="00B23531" w:rsidRDefault="003B5AE5" w:rsidP="001874D4">
            <w:r w:rsidRPr="00FE3991">
              <w:t>S5731-H24T4XC</w:t>
            </w:r>
          </w:p>
        </w:tc>
      </w:tr>
      <w:tr w:rsidR="00086D12" w:rsidTr="00DF1EE7">
        <w:trPr>
          <w:cantSplit/>
        </w:trPr>
        <w:tc>
          <w:tcPr>
            <w:tcW w:w="3932" w:type="dxa"/>
          </w:tcPr>
          <w:p w:rsidR="00AD3B22" w:rsidRPr="00B23531" w:rsidRDefault="003B5AE5" w:rsidP="001874D4">
            <w:r w:rsidRPr="00FE3991">
              <w:t>AGG2</w:t>
            </w:r>
          </w:p>
        </w:tc>
        <w:tc>
          <w:tcPr>
            <w:tcW w:w="4382" w:type="dxa"/>
          </w:tcPr>
          <w:p w:rsidR="00AD3B22" w:rsidRPr="00B23531" w:rsidRDefault="003B5AE5" w:rsidP="001874D4">
            <w:r w:rsidRPr="00FE3991">
              <w:t>S5731-H24T4XC</w:t>
            </w:r>
          </w:p>
        </w:tc>
      </w:tr>
      <w:tr w:rsidR="00086D12" w:rsidTr="00DF1EE7">
        <w:trPr>
          <w:cantSplit/>
        </w:trPr>
        <w:tc>
          <w:tcPr>
            <w:tcW w:w="3932" w:type="dxa"/>
          </w:tcPr>
          <w:p w:rsidR="00AD3B22" w:rsidRPr="00B23531" w:rsidRDefault="003B5AE5" w:rsidP="001874D4">
            <w:r w:rsidRPr="00FE3991">
              <w:t>ACC1</w:t>
            </w:r>
          </w:p>
        </w:tc>
        <w:tc>
          <w:tcPr>
            <w:tcW w:w="4382" w:type="dxa"/>
          </w:tcPr>
          <w:p w:rsidR="00AD3B22" w:rsidRPr="00B23531" w:rsidRDefault="003B5AE5" w:rsidP="001874D4">
            <w:r w:rsidRPr="00FE3991">
              <w:t>S5731-H24P4XC</w:t>
            </w:r>
          </w:p>
        </w:tc>
      </w:tr>
      <w:tr w:rsidR="00086D12" w:rsidTr="00DF1EE7">
        <w:trPr>
          <w:cantSplit/>
        </w:trPr>
        <w:tc>
          <w:tcPr>
            <w:tcW w:w="3932" w:type="dxa"/>
          </w:tcPr>
          <w:p w:rsidR="003558F8" w:rsidRPr="00B23531" w:rsidRDefault="003B5AE5" w:rsidP="001874D4">
            <w:r w:rsidRPr="00FE3991">
              <w:t>ACC2</w:t>
            </w:r>
          </w:p>
        </w:tc>
        <w:tc>
          <w:tcPr>
            <w:tcW w:w="4382" w:type="dxa"/>
          </w:tcPr>
          <w:p w:rsidR="003558F8" w:rsidRPr="00B23531" w:rsidRDefault="003B5AE5" w:rsidP="001874D4">
            <w:r w:rsidRPr="00FE3991">
              <w:t>S5731-H24P4XC</w:t>
            </w:r>
          </w:p>
        </w:tc>
      </w:tr>
      <w:tr w:rsidR="00086D12" w:rsidTr="00DF1EE7">
        <w:trPr>
          <w:cantSplit/>
        </w:trPr>
        <w:tc>
          <w:tcPr>
            <w:tcW w:w="3932" w:type="dxa"/>
          </w:tcPr>
          <w:p w:rsidR="003558F8" w:rsidRPr="00B23531" w:rsidRDefault="003B5AE5" w:rsidP="001874D4">
            <w:r>
              <w:rPr>
                <w:rFonts w:hint="eastAsia"/>
              </w:rPr>
              <w:t>AP1</w:t>
            </w:r>
          </w:p>
        </w:tc>
        <w:tc>
          <w:tcPr>
            <w:tcW w:w="4382" w:type="dxa"/>
          </w:tcPr>
          <w:p w:rsidR="003558F8" w:rsidRPr="00B23531" w:rsidRDefault="003B5AE5" w:rsidP="001874D4">
            <w:r w:rsidRPr="00FE3991">
              <w:t>AirEngine5760-51</w:t>
            </w:r>
          </w:p>
        </w:tc>
      </w:tr>
      <w:tr w:rsidR="00086D12" w:rsidTr="00DF1EE7">
        <w:trPr>
          <w:cantSplit/>
        </w:trPr>
        <w:tc>
          <w:tcPr>
            <w:tcW w:w="3932" w:type="dxa"/>
          </w:tcPr>
          <w:p w:rsidR="00670C26" w:rsidRPr="00B23531" w:rsidRDefault="003B5AE5" w:rsidP="001874D4">
            <w:r>
              <w:t>AP2</w:t>
            </w:r>
          </w:p>
        </w:tc>
        <w:tc>
          <w:tcPr>
            <w:tcW w:w="4382" w:type="dxa"/>
          </w:tcPr>
          <w:p w:rsidR="00670C26" w:rsidRPr="00B521FC" w:rsidRDefault="003B5AE5" w:rsidP="001874D4">
            <w:r w:rsidRPr="00FE3991">
              <w:t>AirEngine5760-51</w:t>
            </w:r>
          </w:p>
        </w:tc>
      </w:tr>
    </w:tbl>
    <w:p w:rsidR="00DD5D40" w:rsidRDefault="00DD5D40" w:rsidP="001874D4">
      <w:r w:rsidRPr="00D041C0">
        <w:rPr>
          <w:rFonts w:cs="Times New Roman"/>
        </w:rPr>
        <w:t>Check whether the ports are connected correctly based on</w:t>
      </w:r>
      <w:r w:rsidRPr="00B23531">
        <w:rPr>
          <w:rFonts w:hint="eastAsia"/>
        </w:rPr>
        <w:t xml:space="preserve"> </w:t>
      </w:r>
      <w:r>
        <w:t>Table 2.</w:t>
      </w:r>
    </w:p>
    <w:p w:rsidR="00B521FC" w:rsidRDefault="003B5AE5" w:rsidP="001874D4">
      <w:pPr>
        <w:pStyle w:val="5"/>
        <w:rPr>
          <w:rFonts w:hint="eastAsia"/>
        </w:rPr>
      </w:pPr>
      <w:r w:rsidRPr="00B23531">
        <w:rPr>
          <w:rFonts w:hint="eastAsia"/>
        </w:rPr>
        <w:t>Interface connection table</w:t>
      </w:r>
    </w:p>
    <w:tbl>
      <w:tblPr>
        <w:tblW w:w="8615" w:type="dxa"/>
        <w:tblInd w:w="10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858"/>
        <w:gridCol w:w="2647"/>
        <w:gridCol w:w="3110"/>
      </w:tblGrid>
      <w:tr w:rsidR="00086D12" w:rsidTr="00C8300C">
        <w:trPr>
          <w:cantSplit/>
        </w:trPr>
        <w:tc>
          <w:tcPr>
            <w:tcW w:w="2858" w:type="dxa"/>
            <w:vMerge w:val="restart"/>
            <w:vAlign w:val="center"/>
          </w:tcPr>
          <w:p w:rsidR="003A3A72" w:rsidRPr="00B23531" w:rsidRDefault="003B5AE5" w:rsidP="001874D4">
            <w:r>
              <w:t>AR1</w:t>
            </w:r>
          </w:p>
        </w:tc>
        <w:tc>
          <w:tcPr>
            <w:tcW w:w="2647" w:type="dxa"/>
          </w:tcPr>
          <w:p w:rsidR="003A3A72" w:rsidRPr="00B23531" w:rsidRDefault="003B5AE5" w:rsidP="001874D4">
            <w:r>
              <w:rPr>
                <w:snapToGrid w:val="0"/>
              </w:rPr>
              <w:t>GE0/0/0</w:t>
            </w:r>
          </w:p>
        </w:tc>
        <w:tc>
          <w:tcPr>
            <w:tcW w:w="3110" w:type="dxa"/>
          </w:tcPr>
          <w:p w:rsidR="003A3A72" w:rsidRPr="00B23531" w:rsidRDefault="003B5AE5" w:rsidP="00B82F96">
            <w:r w:rsidRPr="000805E6">
              <w:rPr>
                <w:snapToGrid w:val="0"/>
              </w:rPr>
              <w:t>SW1</w:t>
            </w:r>
          </w:p>
        </w:tc>
      </w:tr>
      <w:tr w:rsidR="00086D12" w:rsidTr="00C8300C">
        <w:trPr>
          <w:cantSplit/>
        </w:trPr>
        <w:tc>
          <w:tcPr>
            <w:tcW w:w="2858" w:type="dxa"/>
            <w:vMerge/>
          </w:tcPr>
          <w:p w:rsidR="003A3A72" w:rsidRPr="00B23531" w:rsidRDefault="003A3A72" w:rsidP="001874D4"/>
        </w:tc>
        <w:tc>
          <w:tcPr>
            <w:tcW w:w="2647" w:type="dxa"/>
          </w:tcPr>
          <w:p w:rsidR="003A3A72" w:rsidRPr="00B23531" w:rsidRDefault="003B5AE5" w:rsidP="001874D4">
            <w:r>
              <w:rPr>
                <w:snapToGrid w:val="0"/>
              </w:rPr>
              <w:t>GE0/0/1</w:t>
            </w:r>
          </w:p>
        </w:tc>
        <w:tc>
          <w:tcPr>
            <w:tcW w:w="3110" w:type="dxa"/>
          </w:tcPr>
          <w:p w:rsidR="003A3A72" w:rsidRPr="00B23531" w:rsidRDefault="003B5AE5" w:rsidP="001874D4">
            <w:r>
              <w:rPr>
                <w:snapToGrid w:val="0"/>
              </w:rPr>
              <w:t>CORE1</w:t>
            </w:r>
          </w:p>
        </w:tc>
      </w:tr>
      <w:tr w:rsidR="00086D12" w:rsidTr="00C8300C">
        <w:trPr>
          <w:cantSplit/>
        </w:trPr>
        <w:tc>
          <w:tcPr>
            <w:tcW w:w="2858" w:type="dxa"/>
            <w:vMerge w:val="restart"/>
            <w:vAlign w:val="center"/>
          </w:tcPr>
          <w:p w:rsidR="003A3A72" w:rsidRPr="00B23531" w:rsidRDefault="003B5AE5" w:rsidP="001874D4">
            <w:r>
              <w:t>AR2</w:t>
            </w:r>
          </w:p>
        </w:tc>
        <w:tc>
          <w:tcPr>
            <w:tcW w:w="2647" w:type="dxa"/>
            <w:vAlign w:val="center"/>
          </w:tcPr>
          <w:p w:rsidR="003A3A72" w:rsidRPr="00B23531" w:rsidRDefault="003B5AE5" w:rsidP="001874D4">
            <w:r>
              <w:rPr>
                <w:snapToGrid w:val="0"/>
              </w:rPr>
              <w:t>GE0/0/8</w:t>
            </w:r>
          </w:p>
        </w:tc>
        <w:tc>
          <w:tcPr>
            <w:tcW w:w="3110" w:type="dxa"/>
            <w:vAlign w:val="center"/>
          </w:tcPr>
          <w:p w:rsidR="003A3A72" w:rsidRPr="00B23531" w:rsidRDefault="003B5AE5" w:rsidP="001874D4">
            <w:r w:rsidRPr="000805E6">
              <w:rPr>
                <w:rFonts w:hint="eastAsia"/>
                <w:snapToGrid w:val="0"/>
              </w:rPr>
              <w:t>SW1</w:t>
            </w:r>
          </w:p>
        </w:tc>
      </w:tr>
      <w:tr w:rsidR="00086D12" w:rsidTr="00C8300C">
        <w:trPr>
          <w:cantSplit/>
        </w:trPr>
        <w:tc>
          <w:tcPr>
            <w:tcW w:w="2858" w:type="dxa"/>
            <w:vMerge/>
          </w:tcPr>
          <w:p w:rsidR="003A3A72" w:rsidRPr="00B23531" w:rsidRDefault="003A3A72" w:rsidP="001874D4"/>
        </w:tc>
        <w:tc>
          <w:tcPr>
            <w:tcW w:w="2647" w:type="dxa"/>
            <w:vAlign w:val="center"/>
          </w:tcPr>
          <w:p w:rsidR="003A3A72" w:rsidRPr="00B23531" w:rsidRDefault="003B5AE5" w:rsidP="001874D4">
            <w:r>
              <w:rPr>
                <w:snapToGrid w:val="0"/>
              </w:rPr>
              <w:t>GE0/0/1</w:t>
            </w:r>
          </w:p>
        </w:tc>
        <w:tc>
          <w:tcPr>
            <w:tcW w:w="3110" w:type="dxa"/>
            <w:vAlign w:val="center"/>
          </w:tcPr>
          <w:p w:rsidR="003A3A72" w:rsidRPr="00B23531" w:rsidRDefault="003B5AE5" w:rsidP="001874D4">
            <w:r>
              <w:rPr>
                <w:snapToGrid w:val="0"/>
              </w:rPr>
              <w:t>AP2</w:t>
            </w:r>
          </w:p>
        </w:tc>
      </w:tr>
      <w:tr w:rsidR="00086D12" w:rsidTr="00C8300C">
        <w:trPr>
          <w:cantSplit/>
        </w:trPr>
        <w:tc>
          <w:tcPr>
            <w:tcW w:w="2858" w:type="dxa"/>
            <w:vMerge w:val="restart"/>
            <w:vAlign w:val="center"/>
          </w:tcPr>
          <w:p w:rsidR="003A3A72" w:rsidRPr="00B23531" w:rsidRDefault="003B5AE5" w:rsidP="001874D4">
            <w:r>
              <w:t>SW1</w:t>
            </w:r>
          </w:p>
        </w:tc>
        <w:tc>
          <w:tcPr>
            <w:tcW w:w="2647" w:type="dxa"/>
            <w:vAlign w:val="center"/>
          </w:tcPr>
          <w:p w:rsidR="003A3A72" w:rsidRPr="00B23531" w:rsidRDefault="003B5AE5" w:rsidP="001874D4">
            <w:r>
              <w:rPr>
                <w:snapToGrid w:val="0"/>
              </w:rPr>
              <w:t>GE0/0/17</w:t>
            </w:r>
          </w:p>
        </w:tc>
        <w:tc>
          <w:tcPr>
            <w:tcW w:w="3110" w:type="dxa"/>
            <w:vAlign w:val="center"/>
          </w:tcPr>
          <w:p w:rsidR="003A3A72" w:rsidRPr="00B23531" w:rsidRDefault="003B5AE5" w:rsidP="001874D4">
            <w:r>
              <w:rPr>
                <w:snapToGrid w:val="0"/>
              </w:rPr>
              <w:t>AR1</w:t>
            </w:r>
          </w:p>
        </w:tc>
      </w:tr>
      <w:tr w:rsidR="00086D12" w:rsidTr="00C8300C">
        <w:trPr>
          <w:cantSplit/>
        </w:trPr>
        <w:tc>
          <w:tcPr>
            <w:tcW w:w="2858" w:type="dxa"/>
            <w:vMerge/>
          </w:tcPr>
          <w:p w:rsidR="003A3A72" w:rsidRPr="00B23531" w:rsidRDefault="003A3A72" w:rsidP="001874D4"/>
        </w:tc>
        <w:tc>
          <w:tcPr>
            <w:tcW w:w="2647" w:type="dxa"/>
            <w:vAlign w:val="center"/>
          </w:tcPr>
          <w:p w:rsidR="003A3A72" w:rsidRPr="00B23531" w:rsidRDefault="003B5AE5" w:rsidP="001874D4">
            <w:r>
              <w:rPr>
                <w:snapToGrid w:val="0"/>
              </w:rPr>
              <w:t>GE0/0/18</w:t>
            </w:r>
          </w:p>
        </w:tc>
        <w:tc>
          <w:tcPr>
            <w:tcW w:w="3110" w:type="dxa"/>
            <w:vAlign w:val="center"/>
          </w:tcPr>
          <w:p w:rsidR="003A3A72" w:rsidRPr="00B23531" w:rsidRDefault="003B5AE5" w:rsidP="001874D4">
            <w:r>
              <w:rPr>
                <w:snapToGrid w:val="0"/>
              </w:rPr>
              <w:t>AR2</w:t>
            </w:r>
          </w:p>
        </w:tc>
      </w:tr>
      <w:tr w:rsidR="00086D12" w:rsidTr="00C8300C">
        <w:trPr>
          <w:cantSplit/>
        </w:trPr>
        <w:tc>
          <w:tcPr>
            <w:tcW w:w="2858" w:type="dxa"/>
            <w:vMerge/>
          </w:tcPr>
          <w:p w:rsidR="003A3A72" w:rsidRPr="00B23531" w:rsidRDefault="003A3A72" w:rsidP="001874D4"/>
        </w:tc>
        <w:tc>
          <w:tcPr>
            <w:tcW w:w="2647" w:type="dxa"/>
            <w:vAlign w:val="center"/>
          </w:tcPr>
          <w:p w:rsidR="003A3A72" w:rsidRPr="00B23531" w:rsidRDefault="003B5AE5" w:rsidP="001874D4">
            <w:r>
              <w:rPr>
                <w:rFonts w:hint="eastAsia"/>
                <w:snapToGrid w:val="0"/>
              </w:rPr>
              <w:t>- (subject to the actual situation)</w:t>
            </w:r>
          </w:p>
        </w:tc>
        <w:tc>
          <w:tcPr>
            <w:tcW w:w="3110" w:type="dxa"/>
            <w:vAlign w:val="center"/>
          </w:tcPr>
          <w:p w:rsidR="003A3A72" w:rsidRPr="00B23531" w:rsidRDefault="003B5AE5" w:rsidP="00DD5D40">
            <w:proofErr w:type="spellStart"/>
            <w:r>
              <w:rPr>
                <w:rFonts w:hint="eastAsia"/>
                <w:snapToGrid w:val="0"/>
              </w:rPr>
              <w:t>iMaster</w:t>
            </w:r>
            <w:proofErr w:type="spellEnd"/>
            <w:r>
              <w:rPr>
                <w:rFonts w:hint="eastAsia"/>
                <w:snapToGrid w:val="0"/>
              </w:rPr>
              <w:t xml:space="preserve"> NCE</w:t>
            </w:r>
            <w:r w:rsidR="00DD5D40">
              <w:rPr>
                <w:snapToGrid w:val="0"/>
              </w:rPr>
              <w:t>-Campus</w:t>
            </w:r>
            <w:r>
              <w:rPr>
                <w:rFonts w:hint="eastAsia"/>
                <w:snapToGrid w:val="0"/>
              </w:rPr>
              <w:t xml:space="preserve"> server</w:t>
            </w:r>
          </w:p>
        </w:tc>
      </w:tr>
      <w:tr w:rsidR="00086D12" w:rsidTr="00C8300C">
        <w:trPr>
          <w:cantSplit/>
        </w:trPr>
        <w:tc>
          <w:tcPr>
            <w:tcW w:w="2858" w:type="dxa"/>
            <w:vMerge w:val="restart"/>
            <w:vAlign w:val="center"/>
          </w:tcPr>
          <w:p w:rsidR="003A3A72" w:rsidRPr="00B23531" w:rsidRDefault="003B5AE5" w:rsidP="003A3A72">
            <w:pPr>
              <w:jc w:val="both"/>
            </w:pPr>
            <w:r w:rsidRPr="00B82F96">
              <w:t>CORE1</w:t>
            </w:r>
          </w:p>
        </w:tc>
        <w:tc>
          <w:tcPr>
            <w:tcW w:w="2647" w:type="dxa"/>
            <w:vAlign w:val="center"/>
          </w:tcPr>
          <w:p w:rsidR="003A3A72" w:rsidRDefault="003B5AE5" w:rsidP="003A3A72">
            <w:pPr>
              <w:rPr>
                <w:snapToGrid w:val="0"/>
              </w:rPr>
            </w:pPr>
            <w:r>
              <w:rPr>
                <w:snapToGrid w:val="0"/>
              </w:rPr>
              <w:t>GE0/0/1</w:t>
            </w:r>
          </w:p>
        </w:tc>
        <w:tc>
          <w:tcPr>
            <w:tcW w:w="3110" w:type="dxa"/>
            <w:vAlign w:val="center"/>
          </w:tcPr>
          <w:p w:rsidR="003A3A72" w:rsidRDefault="003B5AE5" w:rsidP="003A3A72">
            <w:pPr>
              <w:rPr>
                <w:snapToGrid w:val="0"/>
              </w:rPr>
            </w:pPr>
            <w:r>
              <w:rPr>
                <w:snapToGrid w:val="0"/>
              </w:rPr>
              <w:t>AR1</w:t>
            </w:r>
          </w:p>
        </w:tc>
      </w:tr>
      <w:tr w:rsidR="00086D12" w:rsidTr="00C8300C">
        <w:trPr>
          <w:cantSplit/>
        </w:trPr>
        <w:tc>
          <w:tcPr>
            <w:tcW w:w="2858" w:type="dxa"/>
            <w:vMerge/>
          </w:tcPr>
          <w:p w:rsidR="003A3A72" w:rsidRPr="00B23531" w:rsidRDefault="003A3A72" w:rsidP="003A3A72"/>
        </w:tc>
        <w:tc>
          <w:tcPr>
            <w:tcW w:w="2647" w:type="dxa"/>
            <w:vAlign w:val="center"/>
          </w:tcPr>
          <w:p w:rsidR="003A3A72" w:rsidRDefault="003B5AE5" w:rsidP="003A3A72">
            <w:pPr>
              <w:rPr>
                <w:snapToGrid w:val="0"/>
              </w:rPr>
            </w:pPr>
            <w:r>
              <w:rPr>
                <w:snapToGrid w:val="0"/>
              </w:rPr>
              <w:t>GE0/0/2</w:t>
            </w:r>
          </w:p>
        </w:tc>
        <w:tc>
          <w:tcPr>
            <w:tcW w:w="3110" w:type="dxa"/>
            <w:vAlign w:val="center"/>
          </w:tcPr>
          <w:p w:rsidR="003A3A72" w:rsidRDefault="003B5AE5" w:rsidP="003A3A72">
            <w:pPr>
              <w:rPr>
                <w:snapToGrid w:val="0"/>
              </w:rPr>
            </w:pPr>
            <w:r w:rsidRPr="00B82F96">
              <w:rPr>
                <w:snapToGrid w:val="0"/>
              </w:rPr>
              <w:t>AGG1</w:t>
            </w:r>
          </w:p>
        </w:tc>
      </w:tr>
      <w:tr w:rsidR="00086D12" w:rsidTr="00C8300C">
        <w:trPr>
          <w:cantSplit/>
        </w:trPr>
        <w:tc>
          <w:tcPr>
            <w:tcW w:w="2858" w:type="dxa"/>
            <w:vMerge/>
          </w:tcPr>
          <w:p w:rsidR="003A3A72" w:rsidRPr="00B23531" w:rsidRDefault="003A3A72" w:rsidP="003A3A72"/>
        </w:tc>
        <w:tc>
          <w:tcPr>
            <w:tcW w:w="2647" w:type="dxa"/>
            <w:vAlign w:val="center"/>
          </w:tcPr>
          <w:p w:rsidR="003A3A72" w:rsidRDefault="003B5AE5" w:rsidP="003A3A72">
            <w:pPr>
              <w:rPr>
                <w:snapToGrid w:val="0"/>
              </w:rPr>
            </w:pPr>
            <w:r>
              <w:rPr>
                <w:snapToGrid w:val="0"/>
              </w:rPr>
              <w:t>GE0/0/3</w:t>
            </w:r>
          </w:p>
        </w:tc>
        <w:tc>
          <w:tcPr>
            <w:tcW w:w="3110" w:type="dxa"/>
            <w:vAlign w:val="center"/>
          </w:tcPr>
          <w:p w:rsidR="003A3A72" w:rsidRDefault="003B5AE5" w:rsidP="003A3A72">
            <w:pPr>
              <w:rPr>
                <w:snapToGrid w:val="0"/>
              </w:rPr>
            </w:pPr>
            <w:r w:rsidRPr="00B82F96">
              <w:rPr>
                <w:snapToGrid w:val="0"/>
              </w:rPr>
              <w:t>AGG2</w:t>
            </w:r>
          </w:p>
        </w:tc>
      </w:tr>
      <w:tr w:rsidR="00086D12" w:rsidTr="00C8300C">
        <w:trPr>
          <w:cantSplit/>
        </w:trPr>
        <w:tc>
          <w:tcPr>
            <w:tcW w:w="2858" w:type="dxa"/>
            <w:vMerge w:val="restart"/>
            <w:vAlign w:val="center"/>
          </w:tcPr>
          <w:p w:rsidR="003A3A72" w:rsidRPr="00B23531" w:rsidRDefault="003B5AE5" w:rsidP="003A3A72">
            <w:pPr>
              <w:jc w:val="both"/>
            </w:pPr>
            <w:r w:rsidRPr="00B82F96">
              <w:lastRenderedPageBreak/>
              <w:t>AGG1</w:t>
            </w:r>
          </w:p>
        </w:tc>
        <w:tc>
          <w:tcPr>
            <w:tcW w:w="2647" w:type="dxa"/>
            <w:vAlign w:val="center"/>
          </w:tcPr>
          <w:p w:rsidR="003A3A72" w:rsidRDefault="003B5AE5" w:rsidP="003A3A72">
            <w:pPr>
              <w:rPr>
                <w:snapToGrid w:val="0"/>
              </w:rPr>
            </w:pPr>
            <w:r>
              <w:rPr>
                <w:snapToGrid w:val="0"/>
              </w:rPr>
              <w:t>GE0/0/1</w:t>
            </w:r>
          </w:p>
        </w:tc>
        <w:tc>
          <w:tcPr>
            <w:tcW w:w="3110" w:type="dxa"/>
            <w:vAlign w:val="center"/>
          </w:tcPr>
          <w:p w:rsidR="003A3A72" w:rsidRDefault="003B5AE5" w:rsidP="003A3A72">
            <w:pPr>
              <w:rPr>
                <w:snapToGrid w:val="0"/>
              </w:rPr>
            </w:pPr>
            <w:r>
              <w:rPr>
                <w:snapToGrid w:val="0"/>
              </w:rPr>
              <w:t>ACC1</w:t>
            </w:r>
          </w:p>
        </w:tc>
      </w:tr>
      <w:tr w:rsidR="00086D12" w:rsidTr="00C8300C">
        <w:trPr>
          <w:cantSplit/>
        </w:trPr>
        <w:tc>
          <w:tcPr>
            <w:tcW w:w="2858" w:type="dxa"/>
            <w:vMerge/>
          </w:tcPr>
          <w:p w:rsidR="003A3A72" w:rsidRPr="00B23531" w:rsidRDefault="003A3A72" w:rsidP="003A3A72"/>
        </w:tc>
        <w:tc>
          <w:tcPr>
            <w:tcW w:w="2647" w:type="dxa"/>
            <w:vAlign w:val="center"/>
          </w:tcPr>
          <w:p w:rsidR="003A3A72" w:rsidRDefault="003B5AE5" w:rsidP="003A3A72">
            <w:pPr>
              <w:rPr>
                <w:snapToGrid w:val="0"/>
              </w:rPr>
            </w:pPr>
            <w:r>
              <w:rPr>
                <w:snapToGrid w:val="0"/>
              </w:rPr>
              <w:t>GE0/0/2</w:t>
            </w:r>
          </w:p>
        </w:tc>
        <w:tc>
          <w:tcPr>
            <w:tcW w:w="3110" w:type="dxa"/>
            <w:vAlign w:val="center"/>
          </w:tcPr>
          <w:p w:rsidR="003A3A72" w:rsidRDefault="003B5AE5" w:rsidP="003A3A72">
            <w:pPr>
              <w:rPr>
                <w:snapToGrid w:val="0"/>
              </w:rPr>
            </w:pPr>
            <w:r>
              <w:rPr>
                <w:snapToGrid w:val="0"/>
              </w:rPr>
              <w:t>CORE1</w:t>
            </w:r>
          </w:p>
        </w:tc>
      </w:tr>
      <w:tr w:rsidR="00086D12" w:rsidTr="00C8300C">
        <w:trPr>
          <w:cantSplit/>
        </w:trPr>
        <w:tc>
          <w:tcPr>
            <w:tcW w:w="2858" w:type="dxa"/>
            <w:vMerge w:val="restart"/>
            <w:vAlign w:val="center"/>
          </w:tcPr>
          <w:p w:rsidR="003A3A72" w:rsidRPr="00B23531" w:rsidRDefault="003B5AE5" w:rsidP="001874D4">
            <w:r w:rsidRPr="00B82F96">
              <w:t>AGG2</w:t>
            </w:r>
          </w:p>
        </w:tc>
        <w:tc>
          <w:tcPr>
            <w:tcW w:w="2647" w:type="dxa"/>
            <w:vAlign w:val="center"/>
          </w:tcPr>
          <w:p w:rsidR="003A3A72" w:rsidRPr="00B521FC" w:rsidRDefault="003B5AE5" w:rsidP="001874D4">
            <w:r>
              <w:rPr>
                <w:snapToGrid w:val="0"/>
              </w:rPr>
              <w:t>GE0/0/1</w:t>
            </w:r>
          </w:p>
        </w:tc>
        <w:tc>
          <w:tcPr>
            <w:tcW w:w="3110" w:type="dxa"/>
            <w:vAlign w:val="center"/>
          </w:tcPr>
          <w:p w:rsidR="003A3A72" w:rsidRPr="00B23531" w:rsidRDefault="003B5AE5" w:rsidP="001874D4">
            <w:r w:rsidRPr="00B82F96">
              <w:rPr>
                <w:snapToGrid w:val="0"/>
              </w:rPr>
              <w:t>CORE1</w:t>
            </w:r>
          </w:p>
        </w:tc>
      </w:tr>
      <w:tr w:rsidR="00086D12" w:rsidTr="00C8300C">
        <w:trPr>
          <w:cantSplit/>
        </w:trPr>
        <w:tc>
          <w:tcPr>
            <w:tcW w:w="2858" w:type="dxa"/>
            <w:vMerge/>
            <w:vAlign w:val="center"/>
          </w:tcPr>
          <w:p w:rsidR="003A3A72" w:rsidRPr="00B23531" w:rsidRDefault="003A3A72" w:rsidP="001874D4"/>
        </w:tc>
        <w:tc>
          <w:tcPr>
            <w:tcW w:w="2647" w:type="dxa"/>
            <w:vAlign w:val="center"/>
          </w:tcPr>
          <w:p w:rsidR="003A3A72" w:rsidRPr="00B521FC" w:rsidRDefault="003B5AE5" w:rsidP="001874D4">
            <w:r>
              <w:rPr>
                <w:snapToGrid w:val="0"/>
              </w:rPr>
              <w:t>GE0/0/2</w:t>
            </w:r>
          </w:p>
        </w:tc>
        <w:tc>
          <w:tcPr>
            <w:tcW w:w="3110" w:type="dxa"/>
            <w:vAlign w:val="center"/>
          </w:tcPr>
          <w:p w:rsidR="003A3A72" w:rsidRPr="00B23531" w:rsidRDefault="003B5AE5" w:rsidP="001874D4">
            <w:r>
              <w:rPr>
                <w:rFonts w:hint="eastAsia"/>
              </w:rPr>
              <w:t>ACC2</w:t>
            </w:r>
          </w:p>
        </w:tc>
      </w:tr>
      <w:tr w:rsidR="00086D12" w:rsidTr="00C8300C">
        <w:trPr>
          <w:cantSplit/>
        </w:trPr>
        <w:tc>
          <w:tcPr>
            <w:tcW w:w="2858" w:type="dxa"/>
            <w:vMerge w:val="restart"/>
            <w:vAlign w:val="center"/>
          </w:tcPr>
          <w:p w:rsidR="00C5091E" w:rsidRPr="00B23531" w:rsidRDefault="003B5AE5" w:rsidP="003A3A72">
            <w:pPr>
              <w:jc w:val="both"/>
            </w:pPr>
            <w:r>
              <w:t>ACC1</w:t>
            </w:r>
          </w:p>
        </w:tc>
        <w:tc>
          <w:tcPr>
            <w:tcW w:w="2647" w:type="dxa"/>
            <w:vAlign w:val="center"/>
          </w:tcPr>
          <w:p w:rsidR="00C5091E" w:rsidRPr="00B521FC" w:rsidRDefault="003B5AE5" w:rsidP="001874D4">
            <w:r>
              <w:rPr>
                <w:snapToGrid w:val="0"/>
              </w:rPr>
              <w:t>GE0/0/1</w:t>
            </w:r>
          </w:p>
        </w:tc>
        <w:tc>
          <w:tcPr>
            <w:tcW w:w="3110" w:type="dxa"/>
            <w:vAlign w:val="center"/>
          </w:tcPr>
          <w:p w:rsidR="00C5091E" w:rsidRPr="00B23531" w:rsidRDefault="003B5AE5" w:rsidP="001874D4">
            <w:r w:rsidRPr="008B1947">
              <w:rPr>
                <w:snapToGrid w:val="0"/>
              </w:rPr>
              <w:t>AGG1</w:t>
            </w:r>
          </w:p>
        </w:tc>
      </w:tr>
      <w:tr w:rsidR="00086D12" w:rsidTr="00C8300C">
        <w:trPr>
          <w:cantSplit/>
        </w:trPr>
        <w:tc>
          <w:tcPr>
            <w:tcW w:w="2858" w:type="dxa"/>
            <w:vMerge/>
            <w:vAlign w:val="center"/>
          </w:tcPr>
          <w:p w:rsidR="00C5091E" w:rsidRPr="00B23531" w:rsidRDefault="00C5091E" w:rsidP="001874D4"/>
        </w:tc>
        <w:tc>
          <w:tcPr>
            <w:tcW w:w="2647" w:type="dxa"/>
            <w:vAlign w:val="center"/>
          </w:tcPr>
          <w:p w:rsidR="00C5091E" w:rsidRPr="00B521FC" w:rsidRDefault="003B5AE5" w:rsidP="001874D4">
            <w:r>
              <w:rPr>
                <w:snapToGrid w:val="0"/>
              </w:rPr>
              <w:t>GE0/0/24</w:t>
            </w:r>
          </w:p>
        </w:tc>
        <w:tc>
          <w:tcPr>
            <w:tcW w:w="3110" w:type="dxa"/>
            <w:vAlign w:val="center"/>
          </w:tcPr>
          <w:p w:rsidR="00C5091E" w:rsidRPr="00B23531" w:rsidRDefault="003B5AE5" w:rsidP="001874D4">
            <w:r>
              <w:rPr>
                <w:snapToGrid w:val="0"/>
              </w:rPr>
              <w:t>Host1</w:t>
            </w:r>
          </w:p>
        </w:tc>
      </w:tr>
      <w:tr w:rsidR="00086D12" w:rsidTr="00C8300C">
        <w:trPr>
          <w:cantSplit/>
        </w:trPr>
        <w:tc>
          <w:tcPr>
            <w:tcW w:w="2858" w:type="dxa"/>
            <w:vMerge w:val="restart"/>
            <w:vAlign w:val="center"/>
          </w:tcPr>
          <w:p w:rsidR="00C5091E" w:rsidRPr="00B23531" w:rsidRDefault="003B5AE5" w:rsidP="001874D4">
            <w:r>
              <w:t>ACC2</w:t>
            </w:r>
          </w:p>
        </w:tc>
        <w:tc>
          <w:tcPr>
            <w:tcW w:w="2647" w:type="dxa"/>
            <w:vAlign w:val="center"/>
          </w:tcPr>
          <w:p w:rsidR="00C5091E" w:rsidRPr="00B521FC" w:rsidRDefault="003B5AE5" w:rsidP="001874D4">
            <w:r>
              <w:rPr>
                <w:rFonts w:hint="eastAsia"/>
                <w:snapToGrid w:val="0"/>
              </w:rPr>
              <w:t>GE0/0/1</w:t>
            </w:r>
          </w:p>
        </w:tc>
        <w:tc>
          <w:tcPr>
            <w:tcW w:w="3110" w:type="dxa"/>
            <w:vAlign w:val="center"/>
          </w:tcPr>
          <w:p w:rsidR="00C5091E" w:rsidRPr="00B23531" w:rsidRDefault="003B5AE5" w:rsidP="001874D4">
            <w:r>
              <w:rPr>
                <w:snapToGrid w:val="0"/>
              </w:rPr>
              <w:t>AGG2</w:t>
            </w:r>
          </w:p>
        </w:tc>
      </w:tr>
      <w:tr w:rsidR="00086D12" w:rsidTr="00C8300C">
        <w:trPr>
          <w:cantSplit/>
        </w:trPr>
        <w:tc>
          <w:tcPr>
            <w:tcW w:w="2858" w:type="dxa"/>
            <w:vMerge/>
            <w:vAlign w:val="center"/>
          </w:tcPr>
          <w:p w:rsidR="00C5091E" w:rsidRPr="00B23531" w:rsidRDefault="00C5091E" w:rsidP="001874D4"/>
        </w:tc>
        <w:tc>
          <w:tcPr>
            <w:tcW w:w="2647" w:type="dxa"/>
            <w:vAlign w:val="center"/>
          </w:tcPr>
          <w:p w:rsidR="00C5091E" w:rsidRPr="00B521FC" w:rsidRDefault="003B5AE5" w:rsidP="001874D4">
            <w:r>
              <w:rPr>
                <w:rFonts w:hint="eastAsia"/>
                <w:snapToGrid w:val="0"/>
              </w:rPr>
              <w:t>GE0/0/23</w:t>
            </w:r>
          </w:p>
        </w:tc>
        <w:tc>
          <w:tcPr>
            <w:tcW w:w="3110" w:type="dxa"/>
            <w:vAlign w:val="center"/>
          </w:tcPr>
          <w:p w:rsidR="00C5091E" w:rsidRPr="00B23531" w:rsidRDefault="003B5AE5" w:rsidP="001874D4">
            <w:r>
              <w:rPr>
                <w:snapToGrid w:val="0"/>
              </w:rPr>
              <w:t>AP1</w:t>
            </w:r>
          </w:p>
        </w:tc>
      </w:tr>
      <w:tr w:rsidR="00086D12" w:rsidTr="00C8300C">
        <w:trPr>
          <w:cantSplit/>
        </w:trPr>
        <w:tc>
          <w:tcPr>
            <w:tcW w:w="2858" w:type="dxa"/>
            <w:vMerge/>
            <w:vAlign w:val="center"/>
          </w:tcPr>
          <w:p w:rsidR="00C5091E" w:rsidRPr="00B23531" w:rsidRDefault="00C5091E" w:rsidP="001874D4"/>
        </w:tc>
        <w:tc>
          <w:tcPr>
            <w:tcW w:w="2647" w:type="dxa"/>
            <w:vAlign w:val="center"/>
          </w:tcPr>
          <w:p w:rsidR="00C5091E" w:rsidRPr="00B521FC" w:rsidRDefault="003B5AE5" w:rsidP="001874D4">
            <w:r>
              <w:rPr>
                <w:rFonts w:hint="eastAsia"/>
                <w:snapToGrid w:val="0"/>
              </w:rPr>
              <w:t>GE0/0/24</w:t>
            </w:r>
          </w:p>
        </w:tc>
        <w:tc>
          <w:tcPr>
            <w:tcW w:w="3110" w:type="dxa"/>
            <w:vAlign w:val="center"/>
          </w:tcPr>
          <w:p w:rsidR="00C5091E" w:rsidRPr="00B23531" w:rsidRDefault="003B5AE5" w:rsidP="001874D4">
            <w:r>
              <w:rPr>
                <w:snapToGrid w:val="0"/>
              </w:rPr>
              <w:t>Host2</w:t>
            </w:r>
          </w:p>
        </w:tc>
      </w:tr>
      <w:tr w:rsidR="00086D12" w:rsidTr="00C8300C">
        <w:trPr>
          <w:cantSplit/>
        </w:trPr>
        <w:tc>
          <w:tcPr>
            <w:tcW w:w="2858" w:type="dxa"/>
            <w:vAlign w:val="center"/>
          </w:tcPr>
          <w:p w:rsidR="00C5091E" w:rsidRPr="00B23531" w:rsidRDefault="003B5AE5" w:rsidP="001874D4">
            <w:r w:rsidRPr="000805E6">
              <w:rPr>
                <w:rFonts w:hint="eastAsia"/>
                <w:snapToGrid w:val="0"/>
              </w:rPr>
              <w:t>AP1</w:t>
            </w:r>
          </w:p>
        </w:tc>
        <w:tc>
          <w:tcPr>
            <w:tcW w:w="2647" w:type="dxa"/>
            <w:vAlign w:val="center"/>
          </w:tcPr>
          <w:p w:rsidR="00C5091E" w:rsidRPr="00B521FC" w:rsidRDefault="003B5AE5" w:rsidP="001874D4">
            <w:r w:rsidRPr="005E4BF0">
              <w:t>GE0/0/0</w:t>
            </w:r>
          </w:p>
        </w:tc>
        <w:tc>
          <w:tcPr>
            <w:tcW w:w="3110" w:type="dxa"/>
            <w:vAlign w:val="center"/>
          </w:tcPr>
          <w:p w:rsidR="00C5091E" w:rsidRPr="00B23531" w:rsidRDefault="003B5AE5" w:rsidP="001874D4">
            <w:r>
              <w:rPr>
                <w:snapToGrid w:val="0"/>
              </w:rPr>
              <w:t>ACC2</w:t>
            </w:r>
          </w:p>
        </w:tc>
      </w:tr>
      <w:tr w:rsidR="00086D12" w:rsidTr="00C8300C">
        <w:trPr>
          <w:cantSplit/>
        </w:trPr>
        <w:tc>
          <w:tcPr>
            <w:tcW w:w="2858" w:type="dxa"/>
            <w:vAlign w:val="center"/>
          </w:tcPr>
          <w:p w:rsidR="00C5091E" w:rsidRPr="00B23531" w:rsidRDefault="003B5AE5" w:rsidP="001874D4">
            <w:r w:rsidRPr="000805E6">
              <w:rPr>
                <w:rFonts w:hint="eastAsia"/>
                <w:snapToGrid w:val="0"/>
              </w:rPr>
              <w:t>AP2</w:t>
            </w:r>
          </w:p>
        </w:tc>
        <w:tc>
          <w:tcPr>
            <w:tcW w:w="2647" w:type="dxa"/>
            <w:vAlign w:val="center"/>
          </w:tcPr>
          <w:p w:rsidR="00C5091E" w:rsidRPr="00B521FC" w:rsidRDefault="003B5AE5" w:rsidP="001874D4">
            <w:r w:rsidRPr="005E4BF0">
              <w:rPr>
                <w:snapToGrid w:val="0"/>
              </w:rPr>
              <w:t>GE0/0/0</w:t>
            </w:r>
          </w:p>
        </w:tc>
        <w:tc>
          <w:tcPr>
            <w:tcW w:w="3110" w:type="dxa"/>
            <w:vAlign w:val="center"/>
          </w:tcPr>
          <w:p w:rsidR="00C5091E" w:rsidRPr="00B23531" w:rsidRDefault="003B5AE5" w:rsidP="001874D4">
            <w:r>
              <w:rPr>
                <w:snapToGrid w:val="0"/>
              </w:rPr>
              <w:t>AR2</w:t>
            </w:r>
          </w:p>
        </w:tc>
      </w:tr>
    </w:tbl>
    <w:p w:rsidR="00C11A30" w:rsidRPr="00B23531" w:rsidRDefault="003B5AE5" w:rsidP="001874D4">
      <w:bookmarkStart w:id="13" w:name="_Toc425519668"/>
      <w:r>
        <w:t xml:space="preserve">Note: AP2 is powered by </w:t>
      </w:r>
      <w:r w:rsidR="00DD5D40">
        <w:t xml:space="preserve">AC/DC </w:t>
      </w:r>
      <w:r>
        <w:t>power cables.</w:t>
      </w:r>
    </w:p>
    <w:p w:rsidR="00C11A30" w:rsidRDefault="003B5AE5" w:rsidP="001874D4">
      <w:pPr>
        <w:pStyle w:val="1"/>
      </w:pPr>
      <w:bookmarkStart w:id="14" w:name="_Toc59008965"/>
      <w:bookmarkStart w:id="15" w:name="_Toc425519671"/>
      <w:bookmarkEnd w:id="13"/>
      <w:r>
        <w:rPr>
          <w:rFonts w:hint="eastAsia"/>
        </w:rPr>
        <w:t>Device Configuration</w:t>
      </w:r>
      <w:bookmarkEnd w:id="14"/>
    </w:p>
    <w:p w:rsidR="00C11A30" w:rsidRDefault="003B5AE5" w:rsidP="001874D4">
      <w:r>
        <w:rPr>
          <w:rFonts w:hint="eastAsia"/>
        </w:rPr>
        <w:t xml:space="preserve">GE0/0/0 to GE0/0/7 on the </w:t>
      </w:r>
      <w:r w:rsidR="00953C6B">
        <w:rPr>
          <w:rFonts w:hint="eastAsia"/>
        </w:rPr>
        <w:t>AR6121</w:t>
      </w:r>
      <w:r>
        <w:rPr>
          <w:rFonts w:hint="eastAsia"/>
        </w:rPr>
        <w:t xml:space="preserve"> are Layer 2 interfaces by default. You can run the </w:t>
      </w:r>
      <w:r w:rsidRPr="00DD5D40">
        <w:rPr>
          <w:rFonts w:hint="eastAsia"/>
          <w:b/>
        </w:rPr>
        <w:t xml:space="preserve">undo </w:t>
      </w:r>
      <w:proofErr w:type="spellStart"/>
      <w:r w:rsidRPr="00DD5D40">
        <w:rPr>
          <w:rFonts w:hint="eastAsia"/>
          <w:b/>
        </w:rPr>
        <w:t>portswitch</w:t>
      </w:r>
      <w:proofErr w:type="spellEnd"/>
      <w:r>
        <w:rPr>
          <w:rFonts w:hint="eastAsia"/>
        </w:rPr>
        <w:t xml:space="preserve"> command to switch the interfaces to Layer 3 interfaces.</w:t>
      </w:r>
    </w:p>
    <w:p w:rsidR="00C11A30" w:rsidRDefault="003B5AE5" w:rsidP="00C66705">
      <w:pPr>
        <w:pStyle w:val="1"/>
      </w:pPr>
      <w:bookmarkStart w:id="16" w:name="_Toc59008966"/>
      <w:r>
        <w:rPr>
          <w:rFonts w:hint="eastAsia"/>
        </w:rPr>
        <w:t>Environment Pre-configuration</w:t>
      </w:r>
      <w:bookmarkEnd w:id="16"/>
    </w:p>
    <w:p w:rsidR="00C11A30" w:rsidRDefault="003B5AE5" w:rsidP="00C66705">
      <w:r>
        <w:rPr>
          <w:rFonts w:hint="eastAsia"/>
        </w:rPr>
        <w:t xml:space="preserve">In this experiment, SW1 functions as the gateway of the </w:t>
      </w:r>
      <w:proofErr w:type="spellStart"/>
      <w:r>
        <w:rPr>
          <w:rFonts w:hint="eastAsia"/>
        </w:rPr>
        <w:t>iMaster</w:t>
      </w:r>
      <w:proofErr w:type="spellEnd"/>
      <w:r>
        <w:rPr>
          <w:rFonts w:hint="eastAsia"/>
        </w:rPr>
        <w:t xml:space="preserve"> NCE</w:t>
      </w:r>
      <w:r w:rsidR="00DD5D40">
        <w:t>-Campus</w:t>
      </w:r>
      <w:r>
        <w:rPr>
          <w:rFonts w:hint="eastAsia"/>
        </w:rPr>
        <w:t xml:space="preserve"> server and the gateway of AR1 and AR2. SW1 provides the following functions:</w:t>
      </w:r>
    </w:p>
    <w:p w:rsidR="00C11A30" w:rsidRDefault="003B5AE5" w:rsidP="00C66705">
      <w:pPr>
        <w:pStyle w:val="af6"/>
        <w:numPr>
          <w:ilvl w:val="0"/>
          <w:numId w:val="23"/>
        </w:numPr>
      </w:pPr>
      <w:r>
        <w:rPr>
          <w:rFonts w:hint="eastAsia"/>
        </w:rPr>
        <w:t xml:space="preserve">Enables AR1 and AR2 to communicate with the </w:t>
      </w:r>
      <w:proofErr w:type="spellStart"/>
      <w:r>
        <w:rPr>
          <w:rFonts w:hint="eastAsia"/>
        </w:rPr>
        <w:t>iMaster</w:t>
      </w:r>
      <w:proofErr w:type="spellEnd"/>
      <w:r>
        <w:rPr>
          <w:rFonts w:hint="eastAsia"/>
        </w:rPr>
        <w:t xml:space="preserve"> NCE server.</w:t>
      </w:r>
    </w:p>
    <w:p w:rsidR="00C11A30" w:rsidRDefault="003B5AE5" w:rsidP="00C66705">
      <w:pPr>
        <w:pStyle w:val="af6"/>
        <w:numPr>
          <w:ilvl w:val="0"/>
          <w:numId w:val="23"/>
        </w:numPr>
      </w:pPr>
      <w:r>
        <w:t xml:space="preserve">The </w:t>
      </w:r>
      <w:proofErr w:type="spellStart"/>
      <w:r>
        <w:t>iMaster</w:t>
      </w:r>
      <w:proofErr w:type="spellEnd"/>
      <w:r>
        <w:t xml:space="preserve"> NCE</w:t>
      </w:r>
      <w:r w:rsidR="00DD5D40">
        <w:t>-Campus</w:t>
      </w:r>
      <w:r>
        <w:t xml:space="preserve"> controller IP address can be delivered to devices through DHCP Option 148.</w:t>
      </w:r>
    </w:p>
    <w:p w:rsidR="00C11A30" w:rsidRDefault="00C11A30" w:rsidP="00C66705"/>
    <w:p w:rsidR="00C11A30" w:rsidRDefault="003B5AE5" w:rsidP="00C66705">
      <w:r>
        <w:rPr>
          <w:rFonts w:hint="eastAsia"/>
        </w:rPr>
        <w:t>To solve this p</w:t>
      </w:r>
      <w:r w:rsidR="00DD5D40">
        <w:rPr>
          <w:rFonts w:hint="eastAsia"/>
        </w:rPr>
        <w:t xml:space="preserve">roblem, perform the following </w:t>
      </w:r>
      <w:r>
        <w:rPr>
          <w:rFonts w:hint="eastAsia"/>
        </w:rPr>
        <w:t>configuration on SW1:</w:t>
      </w:r>
    </w:p>
    <w:p w:rsidR="00C11A30" w:rsidRDefault="003B5AE5" w:rsidP="00C66705">
      <w:pPr>
        <w:pStyle w:val="af6"/>
        <w:numPr>
          <w:ilvl w:val="0"/>
          <w:numId w:val="24"/>
        </w:numPr>
      </w:pPr>
      <w:r>
        <w:rPr>
          <w:rFonts w:hint="eastAsia"/>
        </w:rPr>
        <w:t>Create VLAN 67, assign the interfaces connected to AR1 and AR2 to VLAN 67, and create VLANIF 67.</w:t>
      </w:r>
    </w:p>
    <w:p w:rsidR="00C11A30" w:rsidRPr="0072366F" w:rsidRDefault="003B5AE5" w:rsidP="00C66705">
      <w:pPr>
        <w:spacing w:before="40" w:after="40"/>
        <w:ind w:left="1021" w:firstLine="181"/>
      </w:pPr>
      <w:r w:rsidRPr="0072366F">
        <w:t>&lt;Huawei&gt;system-view</w:t>
      </w:r>
    </w:p>
    <w:p w:rsidR="00C11A30" w:rsidRPr="0072366F" w:rsidRDefault="003B5AE5" w:rsidP="00C66705">
      <w:pPr>
        <w:spacing w:before="40" w:after="40"/>
        <w:ind w:left="1021" w:firstLine="181"/>
      </w:pPr>
      <w:r w:rsidRPr="0072366F">
        <w:t>[Huawei</w:t>
      </w:r>
      <w:proofErr w:type="gramStart"/>
      <w:r w:rsidRPr="0072366F">
        <w:t>]</w:t>
      </w:r>
      <w:proofErr w:type="spellStart"/>
      <w:r w:rsidRPr="0072366F">
        <w:t>sysname</w:t>
      </w:r>
      <w:proofErr w:type="spellEnd"/>
      <w:proofErr w:type="gramEnd"/>
      <w:r w:rsidRPr="0072366F">
        <w:t xml:space="preserve"> SW1</w:t>
      </w:r>
    </w:p>
    <w:p w:rsidR="00C11A30" w:rsidRPr="0072366F" w:rsidRDefault="003B5AE5" w:rsidP="00C66705">
      <w:pPr>
        <w:spacing w:before="40" w:after="40"/>
        <w:ind w:left="1021" w:firstLine="181"/>
      </w:pPr>
      <w:r w:rsidRPr="0072366F">
        <w:t>[SW1</w:t>
      </w:r>
      <w:proofErr w:type="gramStart"/>
      <w:r w:rsidRPr="0072366F">
        <w:t>]</w:t>
      </w:r>
      <w:proofErr w:type="spellStart"/>
      <w:r w:rsidRPr="0072366F">
        <w:t>vlan</w:t>
      </w:r>
      <w:proofErr w:type="spellEnd"/>
      <w:proofErr w:type="gramEnd"/>
      <w:r w:rsidRPr="0072366F">
        <w:t xml:space="preserve"> 67</w:t>
      </w:r>
    </w:p>
    <w:p w:rsidR="00C11A30" w:rsidRPr="0072366F" w:rsidRDefault="003B5AE5" w:rsidP="00C66705">
      <w:pPr>
        <w:spacing w:before="40" w:after="40"/>
        <w:ind w:left="1021" w:firstLine="181"/>
      </w:pPr>
      <w:r w:rsidRPr="0072366F">
        <w:t>[SW1</w:t>
      </w:r>
      <w:proofErr w:type="gramStart"/>
      <w:r w:rsidRPr="0072366F">
        <w:t>]interface</w:t>
      </w:r>
      <w:proofErr w:type="gramEnd"/>
      <w:r w:rsidRPr="0072366F">
        <w:t xml:space="preserve"> </w:t>
      </w:r>
      <w:proofErr w:type="spellStart"/>
      <w:r w:rsidRPr="0072366F">
        <w:t>GigabitEthernet</w:t>
      </w:r>
      <w:proofErr w:type="spellEnd"/>
      <w:r w:rsidRPr="0072366F">
        <w:t xml:space="preserve"> 0/0/17</w:t>
      </w:r>
    </w:p>
    <w:p w:rsidR="00C11A30" w:rsidRPr="0072366F" w:rsidRDefault="003B5AE5" w:rsidP="00C66705">
      <w:pPr>
        <w:spacing w:before="40" w:after="40"/>
        <w:ind w:left="1021" w:firstLine="181"/>
      </w:pPr>
      <w:r w:rsidRPr="0072366F">
        <w:t>[SW1-GigabitEthernet0/0/17</w:t>
      </w:r>
      <w:proofErr w:type="gramStart"/>
      <w:r w:rsidRPr="0072366F">
        <w:t>]port</w:t>
      </w:r>
      <w:proofErr w:type="gramEnd"/>
      <w:r w:rsidRPr="0072366F">
        <w:t xml:space="preserve"> link-type access</w:t>
      </w:r>
    </w:p>
    <w:p w:rsidR="00C11A30" w:rsidRPr="0072366F" w:rsidRDefault="003B5AE5" w:rsidP="00C66705">
      <w:pPr>
        <w:spacing w:before="40" w:after="40"/>
        <w:ind w:left="1021" w:firstLine="181"/>
      </w:pPr>
      <w:r w:rsidRPr="0072366F">
        <w:t>[SW1-GigabitEthernet0/0/17</w:t>
      </w:r>
      <w:proofErr w:type="gramStart"/>
      <w:r w:rsidRPr="0072366F">
        <w:t>]port</w:t>
      </w:r>
      <w:proofErr w:type="gramEnd"/>
      <w:r w:rsidRPr="0072366F">
        <w:t xml:space="preserve"> default </w:t>
      </w:r>
      <w:proofErr w:type="spellStart"/>
      <w:r w:rsidRPr="0072366F">
        <w:t>vlan</w:t>
      </w:r>
      <w:proofErr w:type="spellEnd"/>
      <w:r w:rsidRPr="0072366F">
        <w:t xml:space="preserve"> 67</w:t>
      </w:r>
    </w:p>
    <w:p w:rsidR="00C11A30" w:rsidRPr="0072366F" w:rsidRDefault="003B5AE5" w:rsidP="00C66705">
      <w:pPr>
        <w:spacing w:before="40" w:after="40"/>
        <w:ind w:left="1021" w:firstLine="181"/>
      </w:pPr>
      <w:r w:rsidRPr="0072366F">
        <w:t>[SW1-GigabitEthernet0/0/17</w:t>
      </w:r>
      <w:proofErr w:type="gramStart"/>
      <w:r w:rsidRPr="0072366F">
        <w:t>]description</w:t>
      </w:r>
      <w:proofErr w:type="gramEnd"/>
      <w:r w:rsidRPr="0072366F">
        <w:t xml:space="preserve"> to_AR1</w:t>
      </w:r>
    </w:p>
    <w:p w:rsidR="00C11A30" w:rsidRPr="0072366F" w:rsidRDefault="003B5AE5" w:rsidP="00C66705">
      <w:pPr>
        <w:spacing w:before="40" w:after="40"/>
        <w:ind w:left="1021" w:firstLine="181"/>
      </w:pPr>
      <w:r w:rsidRPr="0072366F">
        <w:t>[SW1-GigabitEthernet0/0/17</w:t>
      </w:r>
      <w:proofErr w:type="gramStart"/>
      <w:r w:rsidRPr="0072366F">
        <w:t>]quit</w:t>
      </w:r>
      <w:proofErr w:type="gramEnd"/>
    </w:p>
    <w:p w:rsidR="00C11A30" w:rsidRPr="0072366F" w:rsidRDefault="003B5AE5" w:rsidP="00C66705">
      <w:pPr>
        <w:spacing w:before="40" w:after="40"/>
        <w:ind w:left="1021" w:firstLine="181"/>
      </w:pPr>
      <w:r w:rsidRPr="0072366F">
        <w:lastRenderedPageBreak/>
        <w:t>[SW1</w:t>
      </w:r>
      <w:proofErr w:type="gramStart"/>
      <w:r w:rsidRPr="0072366F">
        <w:t>]interface</w:t>
      </w:r>
      <w:proofErr w:type="gramEnd"/>
      <w:r w:rsidRPr="0072366F">
        <w:t xml:space="preserve"> </w:t>
      </w:r>
      <w:proofErr w:type="spellStart"/>
      <w:r w:rsidRPr="0072366F">
        <w:t>GigabitEthernet</w:t>
      </w:r>
      <w:proofErr w:type="spellEnd"/>
      <w:r w:rsidRPr="0072366F">
        <w:t xml:space="preserve"> 0/0/18</w:t>
      </w:r>
    </w:p>
    <w:p w:rsidR="00C11A30" w:rsidRPr="0072366F" w:rsidRDefault="003B5AE5" w:rsidP="00C66705">
      <w:pPr>
        <w:spacing w:before="40" w:after="40"/>
        <w:ind w:left="1021" w:firstLine="181"/>
      </w:pPr>
      <w:r w:rsidRPr="0072366F">
        <w:t>[SW1-GigabitEthernet0/0/18</w:t>
      </w:r>
      <w:proofErr w:type="gramStart"/>
      <w:r w:rsidRPr="0072366F">
        <w:t>]port</w:t>
      </w:r>
      <w:proofErr w:type="gramEnd"/>
      <w:r w:rsidRPr="0072366F">
        <w:t xml:space="preserve"> link-type access</w:t>
      </w:r>
    </w:p>
    <w:p w:rsidR="00C11A30" w:rsidRPr="0072366F" w:rsidRDefault="003B5AE5" w:rsidP="00C66705">
      <w:pPr>
        <w:spacing w:before="40" w:after="40"/>
        <w:ind w:left="1021" w:firstLine="181"/>
      </w:pPr>
      <w:r w:rsidRPr="0072366F">
        <w:t>[SW1-GigabitEthernet0/0/18</w:t>
      </w:r>
      <w:proofErr w:type="gramStart"/>
      <w:r w:rsidRPr="0072366F">
        <w:t>]port</w:t>
      </w:r>
      <w:proofErr w:type="gramEnd"/>
      <w:r w:rsidRPr="0072366F">
        <w:t xml:space="preserve"> default </w:t>
      </w:r>
      <w:proofErr w:type="spellStart"/>
      <w:r w:rsidRPr="0072366F">
        <w:t>vlan</w:t>
      </w:r>
      <w:proofErr w:type="spellEnd"/>
      <w:r w:rsidRPr="0072366F">
        <w:t xml:space="preserve"> 67</w:t>
      </w:r>
    </w:p>
    <w:p w:rsidR="00C11A30" w:rsidRPr="0072366F" w:rsidRDefault="003B5AE5" w:rsidP="00C66705">
      <w:pPr>
        <w:spacing w:before="40" w:after="40"/>
        <w:ind w:left="1021" w:firstLine="181"/>
      </w:pPr>
      <w:r w:rsidRPr="0072366F">
        <w:t>[SW1-GigabitEthernet0/0/18</w:t>
      </w:r>
      <w:proofErr w:type="gramStart"/>
      <w:r w:rsidRPr="0072366F">
        <w:t>]description</w:t>
      </w:r>
      <w:proofErr w:type="gramEnd"/>
      <w:r w:rsidRPr="0072366F">
        <w:t xml:space="preserve"> to_AR2</w:t>
      </w:r>
    </w:p>
    <w:p w:rsidR="00C11A30" w:rsidRPr="0072366F" w:rsidRDefault="003B5AE5" w:rsidP="00C66705">
      <w:pPr>
        <w:spacing w:before="40" w:after="40"/>
        <w:ind w:left="1021" w:firstLine="181"/>
      </w:pPr>
      <w:r w:rsidRPr="0072366F">
        <w:t>[SW1-GigabitEthernet0/0/18</w:t>
      </w:r>
      <w:proofErr w:type="gramStart"/>
      <w:r w:rsidRPr="0072366F">
        <w:t>]quit</w:t>
      </w:r>
      <w:proofErr w:type="gramEnd"/>
    </w:p>
    <w:p w:rsidR="00C11A30" w:rsidRPr="0072366F" w:rsidRDefault="003B5AE5" w:rsidP="00206C96">
      <w:pPr>
        <w:spacing w:before="40" w:after="40"/>
        <w:ind w:left="1021" w:firstLine="181"/>
      </w:pPr>
      <w:r w:rsidRPr="0072366F">
        <w:t>[SW1</w:t>
      </w:r>
      <w:proofErr w:type="gramStart"/>
      <w:r w:rsidRPr="0072366F">
        <w:t>]interface</w:t>
      </w:r>
      <w:proofErr w:type="gramEnd"/>
      <w:r w:rsidRPr="0072366F">
        <w:t xml:space="preserve"> </w:t>
      </w:r>
      <w:proofErr w:type="spellStart"/>
      <w:r w:rsidRPr="0072366F">
        <w:t>Vlanif</w:t>
      </w:r>
      <w:proofErr w:type="spellEnd"/>
      <w:r w:rsidRPr="0072366F">
        <w:t xml:space="preserve"> 67</w:t>
      </w:r>
    </w:p>
    <w:p w:rsidR="00C11A30" w:rsidRPr="0072366F" w:rsidRDefault="003B5AE5" w:rsidP="00206C96">
      <w:pPr>
        <w:spacing w:before="40" w:after="40"/>
        <w:ind w:left="1021" w:firstLine="181"/>
      </w:pPr>
      <w:r w:rsidRPr="0072366F">
        <w:t>[SW1-Vlanif67</w:t>
      </w:r>
      <w:proofErr w:type="gramStart"/>
      <w:r w:rsidRPr="0072366F">
        <w:t>]</w:t>
      </w:r>
      <w:proofErr w:type="spellStart"/>
      <w:r w:rsidRPr="0072366F">
        <w:t>ip</w:t>
      </w:r>
      <w:proofErr w:type="spellEnd"/>
      <w:proofErr w:type="gramEnd"/>
      <w:r w:rsidRPr="0072366F">
        <w:t xml:space="preserve"> address 67.0.0.254 24</w:t>
      </w:r>
    </w:p>
    <w:p w:rsidR="00C11A30" w:rsidRPr="0072366F" w:rsidRDefault="003B5AE5" w:rsidP="00206C96">
      <w:pPr>
        <w:spacing w:before="40" w:after="40"/>
        <w:ind w:left="1021" w:firstLine="181"/>
      </w:pPr>
      <w:r w:rsidRPr="0072366F">
        <w:t>[SW1-Vlanif67</w:t>
      </w:r>
      <w:proofErr w:type="gramStart"/>
      <w:r w:rsidRPr="0072366F">
        <w:t>]description</w:t>
      </w:r>
      <w:proofErr w:type="gramEnd"/>
      <w:r w:rsidRPr="0072366F">
        <w:t xml:space="preserve"> </w:t>
      </w:r>
      <w:proofErr w:type="spellStart"/>
      <w:r w:rsidRPr="0072366F">
        <w:t>AR_Gateway</w:t>
      </w:r>
      <w:proofErr w:type="spellEnd"/>
    </w:p>
    <w:p w:rsidR="00C11A30" w:rsidRDefault="003B5AE5" w:rsidP="00C66705">
      <w:pPr>
        <w:pStyle w:val="af6"/>
        <w:numPr>
          <w:ilvl w:val="0"/>
          <w:numId w:val="24"/>
        </w:numPr>
      </w:pPr>
      <w:r>
        <w:rPr>
          <w:rFonts w:hint="eastAsia"/>
        </w:rPr>
        <w:t xml:space="preserve">Create VLAN 40, assign the interface connected to the </w:t>
      </w:r>
      <w:proofErr w:type="spellStart"/>
      <w:r>
        <w:rPr>
          <w:rFonts w:hint="eastAsia"/>
        </w:rPr>
        <w:t>iMaster</w:t>
      </w:r>
      <w:proofErr w:type="spellEnd"/>
      <w:r>
        <w:rPr>
          <w:rFonts w:hint="eastAsia"/>
        </w:rPr>
        <w:t xml:space="preserve"> NCE server to VLAN 40, and create VLANIF 40.</w:t>
      </w:r>
    </w:p>
    <w:p w:rsidR="00C11A30" w:rsidRDefault="003B5AE5" w:rsidP="005272F8">
      <w:pPr>
        <w:spacing w:before="40" w:after="40"/>
        <w:ind w:left="1021" w:firstLine="181"/>
      </w:pPr>
      <w:r>
        <w:t>[SW1</w:t>
      </w:r>
      <w:proofErr w:type="gramStart"/>
      <w:r>
        <w:t>]</w:t>
      </w:r>
      <w:proofErr w:type="spellStart"/>
      <w:r>
        <w:t>vlan</w:t>
      </w:r>
      <w:proofErr w:type="spellEnd"/>
      <w:proofErr w:type="gramEnd"/>
      <w:r>
        <w:t xml:space="preserve"> 40</w:t>
      </w:r>
    </w:p>
    <w:p w:rsidR="00C11A30" w:rsidRPr="0072366F" w:rsidRDefault="003B5AE5" w:rsidP="00206C96">
      <w:pPr>
        <w:spacing w:before="40" w:after="40"/>
        <w:ind w:left="1021" w:firstLine="181"/>
      </w:pPr>
      <w:r w:rsidRPr="0072366F">
        <w:t>[SW1</w:t>
      </w:r>
      <w:proofErr w:type="gramStart"/>
      <w:r w:rsidRPr="0072366F">
        <w:t>]interface</w:t>
      </w:r>
      <w:proofErr w:type="gramEnd"/>
      <w:r w:rsidRPr="0072366F">
        <w:t xml:space="preserve"> </w:t>
      </w:r>
      <w:proofErr w:type="spellStart"/>
      <w:r w:rsidRPr="0072366F">
        <w:t>GigabitEthernet</w:t>
      </w:r>
      <w:proofErr w:type="spellEnd"/>
      <w:r w:rsidRPr="0072366F">
        <w:t xml:space="preserve"> 0/0/20</w:t>
      </w:r>
    </w:p>
    <w:p w:rsidR="00C11A30" w:rsidRPr="0072366F" w:rsidRDefault="003B5AE5" w:rsidP="00206C96">
      <w:pPr>
        <w:spacing w:before="40" w:after="40"/>
        <w:ind w:left="1021" w:firstLine="181"/>
      </w:pPr>
      <w:r w:rsidRPr="0072366F">
        <w:t>[SW1-GigabitEthernet0/0/20</w:t>
      </w:r>
      <w:proofErr w:type="gramStart"/>
      <w:r w:rsidRPr="0072366F">
        <w:t>]port</w:t>
      </w:r>
      <w:proofErr w:type="gramEnd"/>
      <w:r w:rsidRPr="0072366F">
        <w:t xml:space="preserve"> link-type access</w:t>
      </w:r>
    </w:p>
    <w:p w:rsidR="00C11A30" w:rsidRPr="0072366F" w:rsidRDefault="003B5AE5" w:rsidP="00206C96">
      <w:pPr>
        <w:spacing w:before="40" w:after="40"/>
        <w:ind w:left="1021" w:firstLine="181"/>
      </w:pPr>
      <w:r w:rsidRPr="0072366F">
        <w:t>[SW1-GigabitEthernet0/0/20</w:t>
      </w:r>
      <w:proofErr w:type="gramStart"/>
      <w:r w:rsidRPr="0072366F">
        <w:t>]port</w:t>
      </w:r>
      <w:proofErr w:type="gramEnd"/>
      <w:r w:rsidRPr="0072366F">
        <w:t xml:space="preserve"> default </w:t>
      </w:r>
      <w:proofErr w:type="spellStart"/>
      <w:r w:rsidRPr="0072366F">
        <w:t>vlan</w:t>
      </w:r>
      <w:proofErr w:type="spellEnd"/>
      <w:r w:rsidRPr="0072366F">
        <w:t xml:space="preserve"> 40</w:t>
      </w:r>
    </w:p>
    <w:p w:rsidR="00C11A30" w:rsidRPr="0072366F" w:rsidRDefault="003B5AE5" w:rsidP="00206C96">
      <w:pPr>
        <w:spacing w:before="40" w:after="40"/>
        <w:ind w:left="1021" w:firstLine="181"/>
      </w:pPr>
      <w:r w:rsidRPr="0072366F">
        <w:t>[SW1-GigabitEthernet0/0/20</w:t>
      </w:r>
      <w:proofErr w:type="gramStart"/>
      <w:r w:rsidRPr="0072366F">
        <w:t>]description</w:t>
      </w:r>
      <w:proofErr w:type="gramEnd"/>
      <w:r w:rsidRPr="0072366F">
        <w:t xml:space="preserve"> </w:t>
      </w:r>
      <w:proofErr w:type="spellStart"/>
      <w:r w:rsidRPr="0072366F">
        <w:t>to_iMaster</w:t>
      </w:r>
      <w:proofErr w:type="spellEnd"/>
      <w:r w:rsidRPr="0072366F">
        <w:t xml:space="preserve"> NCE</w:t>
      </w:r>
    </w:p>
    <w:p w:rsidR="00C11A30" w:rsidRPr="0072366F" w:rsidRDefault="003B5AE5" w:rsidP="00206C96">
      <w:pPr>
        <w:spacing w:before="40" w:after="40"/>
        <w:ind w:left="1021" w:firstLine="181"/>
      </w:pPr>
      <w:r w:rsidRPr="0072366F">
        <w:t>[SW1-GigabitEthernet0/0/20</w:t>
      </w:r>
      <w:proofErr w:type="gramStart"/>
      <w:r w:rsidRPr="0072366F">
        <w:t>]quit</w:t>
      </w:r>
      <w:proofErr w:type="gramEnd"/>
    </w:p>
    <w:p w:rsidR="00C11A30" w:rsidRPr="0072366F" w:rsidRDefault="003B5AE5" w:rsidP="00206C96">
      <w:pPr>
        <w:spacing w:before="40" w:after="40"/>
        <w:ind w:left="1021" w:firstLine="181"/>
      </w:pPr>
      <w:r w:rsidRPr="0072366F">
        <w:t>[SW1</w:t>
      </w:r>
      <w:proofErr w:type="gramStart"/>
      <w:r w:rsidRPr="0072366F">
        <w:t>]interface</w:t>
      </w:r>
      <w:proofErr w:type="gramEnd"/>
      <w:r w:rsidRPr="0072366F">
        <w:t xml:space="preserve"> </w:t>
      </w:r>
      <w:proofErr w:type="spellStart"/>
      <w:r w:rsidRPr="0072366F">
        <w:t>Vlanif</w:t>
      </w:r>
      <w:proofErr w:type="spellEnd"/>
      <w:r w:rsidRPr="0072366F">
        <w:t xml:space="preserve"> 40</w:t>
      </w:r>
    </w:p>
    <w:p w:rsidR="00C11A30" w:rsidRPr="0072366F" w:rsidRDefault="003B5AE5" w:rsidP="00206C96">
      <w:pPr>
        <w:spacing w:before="40" w:after="40"/>
        <w:ind w:left="1021" w:firstLine="181"/>
      </w:pPr>
      <w:r w:rsidRPr="0072366F">
        <w:t>[SW1-Vlanif40</w:t>
      </w:r>
      <w:proofErr w:type="gramStart"/>
      <w:r w:rsidRPr="0072366F">
        <w:t>]</w:t>
      </w:r>
      <w:proofErr w:type="spellStart"/>
      <w:r w:rsidRPr="0072366F">
        <w:t>ip</w:t>
      </w:r>
      <w:proofErr w:type="spellEnd"/>
      <w:proofErr w:type="gramEnd"/>
      <w:r w:rsidRPr="0072366F">
        <w:t xml:space="preserve"> address 192.168.4.254 24</w:t>
      </w:r>
    </w:p>
    <w:p w:rsidR="00C11A30" w:rsidRPr="0072366F" w:rsidRDefault="003B5AE5" w:rsidP="00206C96">
      <w:pPr>
        <w:spacing w:before="40" w:after="40"/>
        <w:ind w:left="1021" w:firstLine="181"/>
      </w:pPr>
      <w:r w:rsidRPr="0072366F">
        <w:t>[SW1-Vlanif40</w:t>
      </w:r>
      <w:proofErr w:type="gramStart"/>
      <w:r w:rsidRPr="0072366F">
        <w:t>]description</w:t>
      </w:r>
      <w:proofErr w:type="gramEnd"/>
      <w:r w:rsidRPr="0072366F">
        <w:t xml:space="preserve"> </w:t>
      </w:r>
      <w:proofErr w:type="spellStart"/>
      <w:r w:rsidRPr="0072366F">
        <w:t>iMaster_NCE_Gateway</w:t>
      </w:r>
      <w:proofErr w:type="spellEnd"/>
    </w:p>
    <w:p w:rsidR="00C11A30" w:rsidRDefault="003B5AE5" w:rsidP="00C66705">
      <w:r>
        <w:t xml:space="preserve">Note that the number of servers used varies depending on the </w:t>
      </w:r>
      <w:proofErr w:type="spellStart"/>
      <w:r>
        <w:t>iMaster</w:t>
      </w:r>
      <w:proofErr w:type="spellEnd"/>
      <w:r>
        <w:t xml:space="preserve"> NCE</w:t>
      </w:r>
      <w:r w:rsidR="00DD5D40">
        <w:t>-Campus</w:t>
      </w:r>
      <w:r>
        <w:t xml:space="preserve"> deployment mode. Ensure that the server is connected to SW1 and the gateway is set to the IP address of VLANIF40 on SW1.</w:t>
      </w:r>
    </w:p>
    <w:p w:rsidR="00C11A30" w:rsidRDefault="00C11A30" w:rsidP="00C66705"/>
    <w:p w:rsidR="00C11A30" w:rsidRDefault="003B5AE5" w:rsidP="00EF0F16">
      <w:pPr>
        <w:pStyle w:val="af6"/>
        <w:numPr>
          <w:ilvl w:val="0"/>
          <w:numId w:val="24"/>
        </w:numPr>
      </w:pPr>
      <w:r>
        <w:t>Enable the DHCP service, enable interface-based address allocation, assign fixed IP addresses to AR1 and AR2 interfaces, and configure DHCP Option 148.</w:t>
      </w:r>
    </w:p>
    <w:p w:rsidR="00C11A30" w:rsidRDefault="003B5AE5" w:rsidP="00840DD0">
      <w:pPr>
        <w:spacing w:before="40" w:after="40"/>
        <w:ind w:left="1021" w:firstLine="181"/>
      </w:pPr>
      <w:r w:rsidRPr="00840DD0">
        <w:t>[SW1</w:t>
      </w:r>
      <w:proofErr w:type="gramStart"/>
      <w:r w:rsidRPr="00840DD0">
        <w:t>]</w:t>
      </w:r>
      <w:proofErr w:type="spellStart"/>
      <w:r w:rsidRPr="00840DD0">
        <w:t>dhcp</w:t>
      </w:r>
      <w:proofErr w:type="spellEnd"/>
      <w:proofErr w:type="gramEnd"/>
      <w:r w:rsidRPr="00840DD0">
        <w:t xml:space="preserve"> enable</w:t>
      </w:r>
    </w:p>
    <w:p w:rsidR="00C11A30" w:rsidRDefault="003B5AE5" w:rsidP="00840DD0">
      <w:pPr>
        <w:spacing w:before="40" w:after="40"/>
        <w:ind w:left="1021" w:firstLine="181"/>
      </w:pPr>
      <w:r w:rsidRPr="00D708A0">
        <w:t>[SW1</w:t>
      </w:r>
      <w:proofErr w:type="gramStart"/>
      <w:r w:rsidRPr="00D708A0">
        <w:t>]interface</w:t>
      </w:r>
      <w:proofErr w:type="gramEnd"/>
      <w:r w:rsidRPr="00D708A0">
        <w:t xml:space="preserve"> </w:t>
      </w:r>
      <w:proofErr w:type="spellStart"/>
      <w:r w:rsidRPr="00D708A0">
        <w:t>Vlanif</w:t>
      </w:r>
      <w:proofErr w:type="spellEnd"/>
      <w:r w:rsidRPr="00D708A0">
        <w:t xml:space="preserve"> 67</w:t>
      </w:r>
    </w:p>
    <w:p w:rsidR="00C11A30" w:rsidRDefault="003B5AE5" w:rsidP="00840DD0">
      <w:pPr>
        <w:spacing w:before="40" w:after="40"/>
        <w:ind w:left="1021" w:firstLine="181"/>
      </w:pPr>
      <w:r w:rsidRPr="00840DD0">
        <w:t xml:space="preserve">[SW1-Vlanif67] </w:t>
      </w:r>
      <w:proofErr w:type="spellStart"/>
      <w:r w:rsidRPr="00840DD0">
        <w:t>dhcp</w:t>
      </w:r>
      <w:proofErr w:type="spellEnd"/>
      <w:r w:rsidRPr="00840DD0">
        <w:t xml:space="preserve"> select interface</w:t>
      </w:r>
    </w:p>
    <w:p w:rsidR="00C11A30" w:rsidRDefault="003B5AE5" w:rsidP="00840DD0">
      <w:pPr>
        <w:spacing w:before="40" w:after="40"/>
        <w:ind w:left="1021" w:firstLine="181"/>
      </w:pPr>
      <w:r w:rsidRPr="00840DD0">
        <w:t xml:space="preserve">[SW1-Vlanif67] </w:t>
      </w:r>
      <w:proofErr w:type="spellStart"/>
      <w:r w:rsidRPr="00840DD0">
        <w:t>dhcp</w:t>
      </w:r>
      <w:proofErr w:type="spellEnd"/>
      <w:r w:rsidRPr="00840DD0">
        <w:t xml:space="preserve"> server static-bind </w:t>
      </w:r>
      <w:proofErr w:type="spellStart"/>
      <w:r w:rsidRPr="00840DD0">
        <w:t>ip</w:t>
      </w:r>
      <w:proofErr w:type="spellEnd"/>
      <w:r w:rsidRPr="00840DD0">
        <w:t>-address 67.0.0.2 mac-address c8a7-7600-3f63</w:t>
      </w:r>
    </w:p>
    <w:p w:rsidR="00C11A30" w:rsidRDefault="003B5AE5" w:rsidP="00840DD0">
      <w:pPr>
        <w:spacing w:before="40" w:after="40"/>
        <w:ind w:left="1021" w:firstLine="181"/>
      </w:pPr>
      <w:r w:rsidRPr="00840DD0">
        <w:t xml:space="preserve">[SW1-Vlanif67] </w:t>
      </w:r>
      <w:proofErr w:type="spellStart"/>
      <w:r w:rsidRPr="00840DD0">
        <w:t>dhcp</w:t>
      </w:r>
      <w:proofErr w:type="spellEnd"/>
      <w:r w:rsidRPr="00840DD0">
        <w:t xml:space="preserve"> server static-bind </w:t>
      </w:r>
      <w:proofErr w:type="spellStart"/>
      <w:r w:rsidRPr="00840DD0">
        <w:t>ip</w:t>
      </w:r>
      <w:proofErr w:type="spellEnd"/>
      <w:r w:rsidRPr="00840DD0">
        <w:t>-address 67.0.0.1 mac-address cc64-a651-7f13</w:t>
      </w:r>
    </w:p>
    <w:p w:rsidR="00C11A30" w:rsidRDefault="003B5AE5" w:rsidP="00840DD0">
      <w:pPr>
        <w:spacing w:before="40" w:after="40"/>
        <w:ind w:left="1021" w:firstLine="181"/>
      </w:pPr>
      <w:r w:rsidRPr="00840DD0">
        <w:t xml:space="preserve">[SW1-Vlanif67] </w:t>
      </w:r>
      <w:proofErr w:type="spellStart"/>
      <w:r w:rsidRPr="00840DD0">
        <w:t>dhcp</w:t>
      </w:r>
      <w:proofErr w:type="spellEnd"/>
      <w:r w:rsidRPr="00840DD0">
        <w:t xml:space="preserve"> server option 148 </w:t>
      </w:r>
      <w:proofErr w:type="spellStart"/>
      <w:r w:rsidRPr="00840DD0">
        <w:t>ascii</w:t>
      </w:r>
      <w:proofErr w:type="spellEnd"/>
      <w:r w:rsidRPr="00840DD0">
        <w:t xml:space="preserve"> </w:t>
      </w:r>
      <w:proofErr w:type="spellStart"/>
      <w:r w:rsidRPr="00840DD0">
        <w:t>agilemode</w:t>
      </w:r>
      <w:proofErr w:type="spellEnd"/>
      <w:r w:rsidRPr="00840DD0">
        <w:t>=</w:t>
      </w:r>
      <w:proofErr w:type="spellStart"/>
      <w:r w:rsidRPr="00840DD0">
        <w:t>agile-cloud</w:t>
      </w:r>
      <w:proofErr w:type="gramStart"/>
      <w:r w:rsidRPr="00840DD0">
        <w:t>;agilemanage</w:t>
      </w:r>
      <w:proofErr w:type="spellEnd"/>
      <w:proofErr w:type="gramEnd"/>
      <w:r w:rsidRPr="00840DD0">
        <w:t>-</w:t>
      </w:r>
    </w:p>
    <w:p w:rsidR="00C11A30" w:rsidRDefault="003B5AE5" w:rsidP="00840DD0">
      <w:pPr>
        <w:spacing w:before="40" w:after="40"/>
        <w:ind w:left="1021" w:firstLine="181"/>
      </w:pPr>
      <w:proofErr w:type="gramStart"/>
      <w:r w:rsidRPr="00840DD0">
        <w:t>mode=</w:t>
      </w:r>
      <w:proofErr w:type="spellStart"/>
      <w:proofErr w:type="gramEnd"/>
      <w:r w:rsidRPr="00840DD0">
        <w:t>ip;agilemanage-domain</w:t>
      </w:r>
      <w:proofErr w:type="spellEnd"/>
      <w:r w:rsidRPr="00840DD0">
        <w:t>=192.168.4.104;agilemanage-port=10020;</w:t>
      </w:r>
    </w:p>
    <w:p w:rsidR="00C11A30" w:rsidRDefault="003B5AE5" w:rsidP="00C66705">
      <w:r>
        <w:rPr>
          <w:rFonts w:hint="eastAsia"/>
        </w:rPr>
        <w:t>To ensure that the IP addresses of AR1 and AR2 interfaces are fixed, statically bound addresses are used. The actual MAC addresses of AR interfaces vary.</w:t>
      </w:r>
    </w:p>
    <w:p w:rsidR="00C11A30" w:rsidRDefault="003B5AE5" w:rsidP="00420D28">
      <w:r>
        <w:rPr>
          <w:rFonts w:hint="eastAsia"/>
        </w:rPr>
        <w:t xml:space="preserve">Configure DHCP Option 148 to notify </w:t>
      </w:r>
      <w:proofErr w:type="spellStart"/>
      <w:r>
        <w:rPr>
          <w:rFonts w:hint="eastAsia"/>
        </w:rPr>
        <w:t>iMaster</w:t>
      </w:r>
      <w:proofErr w:type="spellEnd"/>
      <w:r>
        <w:rPr>
          <w:rFonts w:hint="eastAsia"/>
        </w:rPr>
        <w:t xml:space="preserve"> NCE of the IP address and port number. The actual IP address and port number may vary according to the actual situation.</w:t>
      </w:r>
    </w:p>
    <w:p w:rsidR="00AD3B22" w:rsidRPr="00B23531" w:rsidRDefault="003B5AE5" w:rsidP="001874D4">
      <w:pPr>
        <w:pStyle w:val="1"/>
      </w:pPr>
      <w:bookmarkStart w:id="17" w:name="_Toc59008967"/>
      <w:r w:rsidRPr="00B23531">
        <w:rPr>
          <w:rFonts w:hint="eastAsia"/>
        </w:rPr>
        <w:t>Other Precautions</w:t>
      </w:r>
      <w:bookmarkEnd w:id="15"/>
      <w:bookmarkEnd w:id="17"/>
    </w:p>
    <w:p w:rsidR="004B46EF" w:rsidRPr="00B23531" w:rsidRDefault="003B5AE5" w:rsidP="001874D4">
      <w:r w:rsidRPr="00B23531">
        <w:rPr>
          <w:rFonts w:hint="eastAsia"/>
        </w:rPr>
        <w:t>It is recommended that the trainer explain the experiment materials and the students complete the experiment materials separately. If troubleshooting is required, the trainer can participate in the experiment materials.</w:t>
      </w:r>
    </w:p>
    <w:p w:rsidR="006F2ACF" w:rsidRPr="00B23531" w:rsidRDefault="003B5AE5" w:rsidP="001874D4">
      <w:r w:rsidRPr="00B23531">
        <w:rPr>
          <w:rFonts w:hint="eastAsia"/>
        </w:rPr>
        <w:lastRenderedPageBreak/>
        <w:t>To prevent residual configurations from affecting the experiment, you are advised to clear the configuration information saved on the device before shutting down the device after the experiment is complete. At the beginning of the experiment, ensure that the device starts from the empty configuration. Otherwise, clear the configuration and restart the device.</w:t>
      </w:r>
    </w:p>
    <w:p w:rsidR="006600E6" w:rsidRPr="00B23531" w:rsidRDefault="003B5AE5" w:rsidP="001874D4">
      <w:r>
        <w:t xml:space="preserve">In this experiment, the physical server of </w:t>
      </w:r>
      <w:proofErr w:type="spellStart"/>
      <w:r>
        <w:t>iMaster</w:t>
      </w:r>
      <w:proofErr w:type="spellEnd"/>
      <w:r>
        <w:t xml:space="preserve"> NCE</w:t>
      </w:r>
      <w:r w:rsidR="00DD5D40">
        <w:t>-Campus</w:t>
      </w:r>
      <w:r>
        <w:t xml:space="preserve"> is one device, connected to SW1 through GE0/0/20, and the gateway is set on SW1. In actual environments, </w:t>
      </w:r>
      <w:proofErr w:type="spellStart"/>
      <w:r>
        <w:t>iMaster</w:t>
      </w:r>
      <w:proofErr w:type="spellEnd"/>
      <w:r>
        <w:t xml:space="preserve"> NCE can be installed in various modes, and the number of physical servers is not fixed, the connection mode between the physical server and SW1 depends on the purchased environment.</w:t>
      </w:r>
    </w:p>
    <w:p w:rsidR="006F2ACF" w:rsidRPr="00B23531" w:rsidRDefault="003B5AE5" w:rsidP="001874D4">
      <w:pPr>
        <w:pStyle w:val="1"/>
      </w:pPr>
      <w:bookmarkStart w:id="18" w:name="_Toc425519672"/>
      <w:bookmarkStart w:id="19" w:name="_Toc59008968"/>
      <w:r w:rsidRPr="00B23531">
        <w:rPr>
          <w:rFonts w:hint="eastAsia"/>
        </w:rPr>
        <w:t>Attachment</w:t>
      </w:r>
      <w:bookmarkEnd w:id="18"/>
      <w:bookmarkEnd w:id="19"/>
    </w:p>
    <w:p w:rsidR="00AD3B22" w:rsidRPr="00B23531" w:rsidRDefault="003B5AE5" w:rsidP="001874D4">
      <w:r w:rsidRPr="00B23531">
        <w:rPr>
          <w:rFonts w:hint="eastAsia"/>
        </w:rPr>
        <w:t xml:space="preserve">    </w:t>
      </w:r>
      <w:bookmarkStart w:id="20" w:name="_MON_1669623169"/>
      <w:bookmarkEnd w:id="20"/>
      <w:r w:rsidR="00B00955">
        <w:object w:dxaOrig="1538" w:dyaOrig="11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5.5pt" o:ole="">
            <v:imagedata r:id="rId25" o:title=""/>
          </v:shape>
          <o:OLEObject Type="Embed" ProgID="Excel.Sheet.12" ShapeID="_x0000_i1025" DrawAspect="Icon" ObjectID="_1678515963" r:id="rId26"/>
        </w:object>
      </w:r>
    </w:p>
    <w:sectPr w:rsidR="00AD3B22" w:rsidRPr="00B23531" w:rsidSect="002D53E7">
      <w:footerReference w:type="default" r:id="rId27"/>
      <w:pgSz w:w="11907" w:h="16840" w:code="9"/>
      <w:pgMar w:top="1701" w:right="1134" w:bottom="1701" w:left="1134" w:header="567" w:footer="567"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33F" w:rsidRDefault="006F033F">
      <w:pPr>
        <w:spacing w:before="0" w:after="0" w:line="240" w:lineRule="auto"/>
      </w:pPr>
      <w:r>
        <w:separator/>
      </w:r>
    </w:p>
  </w:endnote>
  <w:endnote w:type="continuationSeparator" w:id="0">
    <w:p w:rsidR="006F033F" w:rsidRDefault="006F03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uaweiSans-Regular">
    <w:altName w:val="Times New Roman"/>
    <w:panose1 w:val="00000000000000000000"/>
    <w:charset w:val="00"/>
    <w:family w:val="roman"/>
    <w:notTrueType/>
    <w:pitch w:val="default"/>
  </w:font>
  <w:font w:name="方正兰亭黑简体">
    <w:panose1 w:val="02000000000000000000"/>
    <w:charset w:val="86"/>
    <w:family w:val="auto"/>
    <w:pitch w:val="variable"/>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Huawei Sans">
    <w:panose1 w:val="020C0503030203020204"/>
    <w:charset w:val="00"/>
    <w:family w:val="swiss"/>
    <w:pitch w:val="variable"/>
    <w:sig w:usb0="A00002FF" w:usb1="500078FB" w:usb2="00000008" w:usb3="00000000" w:csb0="000000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幼圆">
    <w:panose1 w:val="0201050906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top w:val="single" w:sz="4" w:space="0" w:color="auto"/>
      </w:tblBorders>
      <w:tblLayout w:type="fixed"/>
      <w:tblLook w:val="0000" w:firstRow="0" w:lastRow="0" w:firstColumn="0" w:lastColumn="0" w:noHBand="0" w:noVBand="0"/>
    </w:tblPr>
    <w:tblGrid>
      <w:gridCol w:w="2940"/>
      <w:gridCol w:w="3864"/>
      <w:gridCol w:w="2869"/>
    </w:tblGrid>
    <w:tr w:rsidR="00086D12">
      <w:trPr>
        <w:trHeight w:val="468"/>
      </w:trPr>
      <w:tc>
        <w:tcPr>
          <w:tcW w:w="2940" w:type="dxa"/>
        </w:tcPr>
        <w:p w:rsidR="00B23531" w:rsidRPr="00404D2E" w:rsidRDefault="003B5AE5" w:rsidP="001874D4">
          <w:pPr>
            <w:pStyle w:val="HeadingLeft"/>
          </w:pPr>
          <w:r>
            <w:fldChar w:fldCharType="begin"/>
          </w:r>
          <w:r>
            <w:instrText xml:space="preserve"> PAGE </w:instrText>
          </w:r>
          <w:r>
            <w:fldChar w:fldCharType="separate"/>
          </w:r>
          <w:r>
            <w:rPr>
              <w:noProof/>
            </w:rPr>
            <w:t>i</w:t>
          </w:r>
          <w:r>
            <w:rPr>
              <w:noProof/>
            </w:rPr>
            <w:fldChar w:fldCharType="end"/>
          </w:r>
        </w:p>
      </w:tc>
      <w:tc>
        <w:tcPr>
          <w:tcW w:w="3864" w:type="dxa"/>
        </w:tcPr>
        <w:p w:rsidR="00B23531" w:rsidRPr="00404D2E" w:rsidRDefault="003B5AE5" w:rsidP="003B3BF0">
          <w:pPr>
            <w:pStyle w:val="HeadingMiddle"/>
          </w:pPr>
          <w:r>
            <w:rPr>
              <w:bCs/>
            </w:rPr>
            <w:fldChar w:fldCharType="begin"/>
          </w:r>
          <w:r>
            <w:rPr>
              <w:bCs/>
            </w:rPr>
            <w:instrText xml:space="preserve"> DOCPROPERTY  ProprietaryDeclaration  \* MERGEFORMAT </w:instrText>
          </w:r>
          <w:r>
            <w:rPr>
              <w:bCs/>
            </w:rPr>
            <w:fldChar w:fldCharType="separate"/>
          </w:r>
          <w:r w:rsidRPr="00AE3D8A">
            <w:rPr>
              <w:bCs/>
            </w:rPr>
            <w:t>Huawei</w:t>
          </w:r>
          <w:r>
            <w:t xml:space="preserve"> Proprietary and Confidential Copyright © Huawei Technologies Co., Ltd</w:t>
          </w:r>
          <w:r>
            <w:fldChar w:fldCharType="end"/>
          </w:r>
        </w:p>
      </w:tc>
      <w:tc>
        <w:tcPr>
          <w:tcW w:w="2869" w:type="dxa"/>
        </w:tcPr>
        <w:p w:rsidR="00B23531" w:rsidRPr="00404D2E" w:rsidRDefault="003B5AE5" w:rsidP="001874D4">
          <w:pPr>
            <w:pStyle w:val="HeadingRight"/>
          </w:pPr>
          <w:r w:rsidRPr="003A4726">
            <w:t xml:space="preserve">Issue </w:t>
          </w:r>
          <w:fldSimple w:instr=" DOCPROPERTY  DocumentVersion ">
            <w:r>
              <w:t>01</w:t>
            </w:r>
          </w:fldSimple>
          <w:r w:rsidRPr="003A4726">
            <w:t xml:space="preserve"> (</w:t>
          </w:r>
          <w:fldSimple w:instr=" DOCPROPERTY  ReleaseDate ">
            <w:r>
              <w:t>2011-10-26</w:t>
            </w:r>
          </w:fldSimple>
          <w:r w:rsidRPr="003A4726">
            <w:t>)</w:t>
          </w:r>
        </w:p>
      </w:tc>
    </w:tr>
  </w:tbl>
  <w:p w:rsidR="00B23531" w:rsidRDefault="00B23531" w:rsidP="001874D4">
    <w:pPr>
      <w:pStyle w:val="Heading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top w:val="single" w:sz="4" w:space="0" w:color="auto"/>
      </w:tblBorders>
      <w:tblLayout w:type="fixed"/>
      <w:tblLook w:val="0000" w:firstRow="0" w:lastRow="0" w:firstColumn="0" w:lastColumn="0" w:noHBand="0" w:noVBand="0"/>
    </w:tblPr>
    <w:tblGrid>
      <w:gridCol w:w="2940"/>
      <w:gridCol w:w="3864"/>
      <w:gridCol w:w="2869"/>
    </w:tblGrid>
    <w:tr w:rsidR="00086D12">
      <w:trPr>
        <w:trHeight w:val="468"/>
      </w:trPr>
      <w:tc>
        <w:tcPr>
          <w:tcW w:w="2940" w:type="dxa"/>
        </w:tcPr>
        <w:p w:rsidR="00B23531" w:rsidRPr="00404D2E" w:rsidRDefault="00B23531" w:rsidP="001874D4">
          <w:pPr>
            <w:pStyle w:val="HeadingLeft"/>
          </w:pPr>
        </w:p>
      </w:tc>
      <w:tc>
        <w:tcPr>
          <w:tcW w:w="3864" w:type="dxa"/>
          <w:vAlign w:val="center"/>
        </w:tcPr>
        <w:p w:rsidR="00B23531" w:rsidRPr="00404D2E" w:rsidRDefault="003B5AE5" w:rsidP="00FB6D99">
          <w:pPr>
            <w:pStyle w:val="HeadingMiddle"/>
          </w:pPr>
          <w:r>
            <w:rPr>
              <w:bCs/>
            </w:rPr>
            <w:fldChar w:fldCharType="begin"/>
          </w:r>
          <w:r>
            <w:rPr>
              <w:bCs/>
            </w:rPr>
            <w:instrText xml:space="preserve"> DOCPROPERTY  ProprietaryDeclaration  \* MERGEFORMAT </w:instrText>
          </w:r>
          <w:r>
            <w:rPr>
              <w:bCs/>
            </w:rPr>
            <w:fldChar w:fldCharType="separate"/>
          </w:r>
          <w:r w:rsidRPr="00AE3D8A">
            <w:rPr>
              <w:bCs/>
            </w:rPr>
            <w:t>Huawei</w:t>
          </w:r>
          <w:r>
            <w:t xml:space="preserve"> Proprietary and Confidential Copyright © Huawei Technologies Co., Ltd</w:t>
          </w:r>
          <w:r>
            <w:fldChar w:fldCharType="end"/>
          </w:r>
        </w:p>
      </w:tc>
      <w:tc>
        <w:tcPr>
          <w:tcW w:w="2869" w:type="dxa"/>
        </w:tcPr>
        <w:p w:rsidR="00B23531" w:rsidRPr="00404D2E" w:rsidRDefault="003B5AE5" w:rsidP="001874D4">
          <w:pPr>
            <w:pStyle w:val="HeadingRight"/>
          </w:pPr>
          <w:r>
            <w:fldChar w:fldCharType="begin"/>
          </w:r>
          <w:r>
            <w:instrText xml:space="preserve"> PAGE </w:instrText>
          </w:r>
          <w:r>
            <w:fldChar w:fldCharType="separate"/>
          </w:r>
          <w:r w:rsidR="00953C6B">
            <w:rPr>
              <w:noProof/>
            </w:rPr>
            <w:t>iii</w:t>
          </w:r>
          <w:r>
            <w:rPr>
              <w:noProof/>
            </w:rPr>
            <w:fldChar w:fldCharType="end"/>
          </w:r>
        </w:p>
      </w:tc>
    </w:tr>
  </w:tbl>
  <w:p w:rsidR="00B23531" w:rsidRDefault="00B23531" w:rsidP="001874D4">
    <w:pPr>
      <w:pStyle w:val="Heading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top w:val="single" w:sz="4" w:space="0" w:color="auto"/>
      </w:tblBorders>
      <w:tblLayout w:type="fixed"/>
      <w:tblLook w:val="0000" w:firstRow="0" w:lastRow="0" w:firstColumn="0" w:lastColumn="0" w:noHBand="0" w:noVBand="0"/>
    </w:tblPr>
    <w:tblGrid>
      <w:gridCol w:w="2940"/>
      <w:gridCol w:w="3864"/>
      <w:gridCol w:w="2869"/>
    </w:tblGrid>
    <w:tr w:rsidR="00086D12">
      <w:trPr>
        <w:trHeight w:val="468"/>
      </w:trPr>
      <w:tc>
        <w:tcPr>
          <w:tcW w:w="2940" w:type="dxa"/>
        </w:tcPr>
        <w:p w:rsidR="00B23531" w:rsidRPr="00404D2E" w:rsidRDefault="00B23531" w:rsidP="001874D4">
          <w:pPr>
            <w:pStyle w:val="HeadingLeft"/>
          </w:pPr>
        </w:p>
      </w:tc>
      <w:tc>
        <w:tcPr>
          <w:tcW w:w="3864" w:type="dxa"/>
          <w:vAlign w:val="center"/>
        </w:tcPr>
        <w:p w:rsidR="00B23531" w:rsidRPr="00404D2E" w:rsidRDefault="003B5AE5" w:rsidP="00FB6D99">
          <w:pPr>
            <w:pStyle w:val="HeadingMiddle"/>
          </w:pPr>
          <w:r>
            <w:rPr>
              <w:bCs/>
            </w:rPr>
            <w:fldChar w:fldCharType="begin"/>
          </w:r>
          <w:r>
            <w:rPr>
              <w:bCs/>
            </w:rPr>
            <w:instrText xml:space="preserve"> DOCPROPERTY  ProprietaryDeclaration  \* MERGEFORMAT </w:instrText>
          </w:r>
          <w:r>
            <w:rPr>
              <w:bCs/>
            </w:rPr>
            <w:fldChar w:fldCharType="separate"/>
          </w:r>
          <w:r w:rsidRPr="00AE3D8A">
            <w:rPr>
              <w:bCs/>
            </w:rPr>
            <w:t>Huawei</w:t>
          </w:r>
          <w:r>
            <w:t xml:space="preserve"> Proprietary and Confidential Copyright © Huawei Technologies Co., Ltd</w:t>
          </w:r>
          <w:r>
            <w:fldChar w:fldCharType="end"/>
          </w:r>
        </w:p>
      </w:tc>
      <w:tc>
        <w:tcPr>
          <w:tcW w:w="2869" w:type="dxa"/>
        </w:tcPr>
        <w:p w:rsidR="00B23531" w:rsidRPr="00404D2E" w:rsidRDefault="003B5AE5" w:rsidP="001874D4">
          <w:pPr>
            <w:pStyle w:val="HeadingRight"/>
          </w:pPr>
          <w:r>
            <w:fldChar w:fldCharType="begin"/>
          </w:r>
          <w:r>
            <w:instrText xml:space="preserve"> PAGE </w:instrText>
          </w:r>
          <w:r>
            <w:fldChar w:fldCharType="separate"/>
          </w:r>
          <w:r w:rsidR="00953C6B">
            <w:rPr>
              <w:noProof/>
            </w:rPr>
            <w:t>8</w:t>
          </w:r>
          <w:r>
            <w:rPr>
              <w:noProof/>
            </w:rPr>
            <w:fldChar w:fldCharType="end"/>
          </w:r>
        </w:p>
      </w:tc>
    </w:tr>
  </w:tbl>
  <w:p w:rsidR="00B23531" w:rsidRDefault="00B23531" w:rsidP="001874D4">
    <w:pPr>
      <w:pStyle w:val="Heading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33F" w:rsidRDefault="006F033F">
      <w:pPr>
        <w:spacing w:before="0" w:after="0" w:line="240" w:lineRule="auto"/>
      </w:pPr>
      <w:r>
        <w:separator/>
      </w:r>
    </w:p>
  </w:footnote>
  <w:footnote w:type="continuationSeparator" w:id="0">
    <w:p w:rsidR="006F033F" w:rsidRDefault="006F033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bottom w:val="single" w:sz="4" w:space="0" w:color="auto"/>
      </w:tblBorders>
      <w:tblLayout w:type="fixed"/>
      <w:tblLook w:val="0000" w:firstRow="0" w:lastRow="0" w:firstColumn="0" w:lastColumn="0" w:noHBand="0" w:noVBand="0"/>
    </w:tblPr>
    <w:tblGrid>
      <w:gridCol w:w="5460"/>
      <w:gridCol w:w="4200"/>
    </w:tblGrid>
    <w:tr w:rsidR="00086D12">
      <w:trPr>
        <w:trHeight w:val="851"/>
      </w:trPr>
      <w:tc>
        <w:tcPr>
          <w:tcW w:w="5460" w:type="dxa"/>
          <w:vAlign w:val="bottom"/>
        </w:tcPr>
        <w:p w:rsidR="00B23531" w:rsidRPr="00E031EC" w:rsidRDefault="003B5AE5" w:rsidP="001874D4">
          <w:pPr>
            <w:pStyle w:val="HeadingLeft"/>
            <w:rPr>
              <w:rFonts w:cs="Times New Roman"/>
            </w:rPr>
          </w:pPr>
          <w:r>
            <w:fldChar w:fldCharType="begin"/>
          </w:r>
          <w:r>
            <w:instrText xml:space="preserve"> STYLEREF  "</w:instrText>
          </w:r>
          <w:r w:rsidRPr="00B261F3">
            <w:instrText>Contents</w:instrText>
          </w:r>
          <w:r>
            <w:instrText xml:space="preserve">" </w:instrText>
          </w:r>
          <w:r>
            <w:fldChar w:fldCharType="separate"/>
          </w:r>
          <w:r>
            <w:rPr>
              <w:rFonts w:hint="eastAsia"/>
              <w:noProof/>
            </w:rPr>
            <w:t>目录</w:t>
          </w:r>
          <w:r>
            <w:fldChar w:fldCharType="end"/>
          </w:r>
        </w:p>
      </w:tc>
      <w:tc>
        <w:tcPr>
          <w:tcW w:w="4200" w:type="dxa"/>
          <w:vAlign w:val="bottom"/>
        </w:tcPr>
        <w:p w:rsidR="00B23531" w:rsidRDefault="003B5AE5" w:rsidP="001874D4">
          <w:pPr>
            <w:pStyle w:val="HeadingRight"/>
          </w:pPr>
          <w:r>
            <w:rPr>
              <w:rFonts w:hint="eastAsia"/>
            </w:rPr>
            <w:fldChar w:fldCharType="begin"/>
          </w:r>
          <w:r>
            <w:instrText xml:space="preserve"> DOCPROPERTY  Trademark&amp;ProductType </w:instrText>
          </w:r>
          <w:r>
            <w:rPr>
              <w:rFonts w:hint="eastAsia"/>
            </w:rPr>
            <w:fldChar w:fldCharType="separate"/>
          </w:r>
          <w:r>
            <w:rPr>
              <w:rFonts w:hint="eastAsia"/>
            </w:rPr>
            <w:t>错误！未知的文档属性名称</w:t>
          </w:r>
          <w:r>
            <w:rPr>
              <w:rFonts w:hint="eastAsia"/>
            </w:rPr>
            <w:fldChar w:fldCharType="end"/>
          </w:r>
        </w:p>
        <w:p w:rsidR="00B23531" w:rsidRPr="00B75E83" w:rsidRDefault="006F033F" w:rsidP="001874D4">
          <w:pPr>
            <w:pStyle w:val="HeadingRight"/>
            <w:rPr>
              <w:rFonts w:cs="Times New Roman"/>
            </w:rPr>
          </w:pPr>
          <w:r>
            <w:fldChar w:fldCharType="begin"/>
          </w:r>
          <w:r>
            <w:instrText xml:space="preserve"> DOCPROPERTY  ManualName </w:instrText>
          </w:r>
          <w:r>
            <w:fldChar w:fldCharType="separate"/>
          </w:r>
          <w:r w:rsidR="003B5AE5">
            <w:rPr>
              <w:rFonts w:hint="eastAsia"/>
            </w:rPr>
            <w:t>错误！未知的文档属性名称</w:t>
          </w:r>
          <w:r>
            <w:fldChar w:fldCharType="end"/>
          </w:r>
        </w:p>
      </w:tc>
    </w:tr>
  </w:tbl>
  <w:p w:rsidR="00B23531" w:rsidRDefault="00B23531" w:rsidP="001874D4">
    <w:pPr>
      <w:pStyle w:val="Heading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bottom w:val="single" w:sz="4" w:space="0" w:color="auto"/>
      </w:tblBorders>
      <w:tblLayout w:type="fixed"/>
      <w:tblLook w:val="0000" w:firstRow="0" w:lastRow="0" w:firstColumn="0" w:lastColumn="0" w:noHBand="0" w:noVBand="0"/>
    </w:tblPr>
    <w:tblGrid>
      <w:gridCol w:w="5460"/>
      <w:gridCol w:w="4200"/>
    </w:tblGrid>
    <w:tr w:rsidR="00086D12">
      <w:trPr>
        <w:trHeight w:val="851"/>
      </w:trPr>
      <w:tc>
        <w:tcPr>
          <w:tcW w:w="5460" w:type="dxa"/>
          <w:vAlign w:val="bottom"/>
        </w:tcPr>
        <w:p w:rsidR="00B23531" w:rsidRPr="00E031EC" w:rsidRDefault="00B23531" w:rsidP="001874D4">
          <w:pPr>
            <w:pStyle w:val="HeadingLeft"/>
          </w:pPr>
        </w:p>
      </w:tc>
      <w:tc>
        <w:tcPr>
          <w:tcW w:w="4200" w:type="dxa"/>
          <w:vAlign w:val="bottom"/>
        </w:tcPr>
        <w:p w:rsidR="00B23531" w:rsidRPr="00B75E83" w:rsidRDefault="00B23531" w:rsidP="001874D4">
          <w:pPr>
            <w:pStyle w:val="HeadingRight"/>
          </w:pPr>
        </w:p>
      </w:tc>
    </w:tr>
  </w:tbl>
  <w:p w:rsidR="00B23531" w:rsidRPr="00204734" w:rsidRDefault="00B23531" w:rsidP="001874D4">
    <w:pPr>
      <w:pStyle w:val="Heading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bottom w:val="single" w:sz="4" w:space="0" w:color="auto"/>
      </w:tblBorders>
      <w:tblLayout w:type="fixed"/>
      <w:tblLook w:val="0000" w:firstRow="0" w:lastRow="0" w:firstColumn="0" w:lastColumn="0" w:noHBand="0" w:noVBand="0"/>
    </w:tblPr>
    <w:tblGrid>
      <w:gridCol w:w="5460"/>
      <w:gridCol w:w="4200"/>
    </w:tblGrid>
    <w:tr w:rsidR="00086D12">
      <w:trPr>
        <w:trHeight w:val="851"/>
      </w:trPr>
      <w:tc>
        <w:tcPr>
          <w:tcW w:w="5460" w:type="dxa"/>
          <w:vAlign w:val="bottom"/>
        </w:tcPr>
        <w:p w:rsidR="00B23531" w:rsidRPr="00E031EC" w:rsidRDefault="00B23531" w:rsidP="001874D4">
          <w:pPr>
            <w:pStyle w:val="HeadingLeft"/>
          </w:pPr>
        </w:p>
      </w:tc>
      <w:tc>
        <w:tcPr>
          <w:tcW w:w="4200" w:type="dxa"/>
          <w:vAlign w:val="bottom"/>
        </w:tcPr>
        <w:p w:rsidR="00B23531" w:rsidRDefault="006F033F" w:rsidP="001874D4">
          <w:pPr>
            <w:pStyle w:val="HeadingLeft"/>
          </w:pPr>
          <w:r>
            <w:fldChar w:fldCharType="begin"/>
          </w:r>
          <w:r>
            <w:instrText xml:space="preserve"> DOCPROPERTY  "Product&amp;Project Name" </w:instrText>
          </w:r>
          <w:r>
            <w:fldChar w:fldCharType="separate"/>
          </w:r>
          <w:r w:rsidR="003B5AE5">
            <w:t>Guide to Building</w:t>
          </w:r>
          <w:r>
            <w:fldChar w:fldCharType="end"/>
          </w:r>
        </w:p>
        <w:p w:rsidR="00B23531" w:rsidRPr="00B75E83" w:rsidRDefault="006F033F" w:rsidP="001874D4">
          <w:pPr>
            <w:pStyle w:val="HeadingRight"/>
          </w:pPr>
          <w:r>
            <w:fldChar w:fldCharType="begin"/>
          </w:r>
          <w:r>
            <w:instrText xml:space="preserve"> DOCPROPERTY  DocumentName </w:instrText>
          </w:r>
          <w:r>
            <w:fldChar w:fldCharType="separate"/>
          </w:r>
          <w:r w:rsidR="003B5AE5">
            <w:t>The HCDA Laboratory</w:t>
          </w:r>
          <w:r>
            <w:fldChar w:fldCharType="end"/>
          </w:r>
        </w:p>
      </w:tc>
    </w:tr>
  </w:tbl>
  <w:p w:rsidR="00B23531" w:rsidRDefault="00B23531" w:rsidP="001874D4">
    <w:pPr>
      <w:pStyle w:val="Heading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3531" w:rsidRDefault="00B23531" w:rsidP="001874D4">
    <w:pPr>
      <w:pStyle w:val="Heading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60" w:type="dxa"/>
      <w:tblBorders>
        <w:bottom w:val="single" w:sz="4" w:space="0" w:color="auto"/>
      </w:tblBorders>
      <w:tblLayout w:type="fixed"/>
      <w:tblLook w:val="0000" w:firstRow="0" w:lastRow="0" w:firstColumn="0" w:lastColumn="0" w:noHBand="0" w:noVBand="0"/>
    </w:tblPr>
    <w:tblGrid>
      <w:gridCol w:w="4620"/>
      <w:gridCol w:w="5040"/>
    </w:tblGrid>
    <w:tr w:rsidR="00086D12">
      <w:trPr>
        <w:trHeight w:val="851"/>
      </w:trPr>
      <w:tc>
        <w:tcPr>
          <w:tcW w:w="4620" w:type="dxa"/>
          <w:tcMar>
            <w:left w:w="0" w:type="dxa"/>
            <w:right w:w="0" w:type="dxa"/>
          </w:tcMar>
          <w:vAlign w:val="bottom"/>
        </w:tcPr>
        <w:p w:rsidR="00B23531" w:rsidRPr="006342BA" w:rsidRDefault="003B5AE5" w:rsidP="001874D4">
          <w:pPr>
            <w:pStyle w:val="HeadingLeft"/>
            <w:rPr>
              <w:rFonts w:cs="Times New Roman"/>
            </w:rPr>
          </w:pPr>
          <w:r>
            <w:fldChar w:fldCharType="begin"/>
          </w:r>
          <w:r>
            <w:instrText xml:space="preserve"> STYLEREF  "</w:instrText>
          </w:r>
          <w:r w:rsidRPr="00B261F3">
            <w:instrText>Contents</w:instrText>
          </w:r>
          <w:r>
            <w:instrText xml:space="preserve">" </w:instrText>
          </w:r>
          <w:r>
            <w:fldChar w:fldCharType="separate"/>
          </w:r>
          <w:r>
            <w:rPr>
              <w:rFonts w:hint="eastAsia"/>
              <w:noProof/>
            </w:rPr>
            <w:t>目录</w:t>
          </w:r>
          <w:r>
            <w:fldChar w:fldCharType="end"/>
          </w:r>
        </w:p>
      </w:tc>
      <w:tc>
        <w:tcPr>
          <w:tcW w:w="5040" w:type="dxa"/>
          <w:vAlign w:val="bottom"/>
        </w:tcPr>
        <w:p w:rsidR="00B23531" w:rsidRDefault="006F033F" w:rsidP="001874D4">
          <w:pPr>
            <w:pStyle w:val="HeadingLeft"/>
          </w:pPr>
          <w:r>
            <w:fldChar w:fldCharType="begin"/>
          </w:r>
          <w:r>
            <w:instrText xml:space="preserve"> DOCPROPERTY  "Product&amp;Project Name" </w:instrText>
          </w:r>
          <w:r>
            <w:fldChar w:fldCharType="separate"/>
          </w:r>
          <w:r w:rsidR="003B5AE5">
            <w:t>Guide to Building</w:t>
          </w:r>
          <w:r>
            <w:fldChar w:fldCharType="end"/>
          </w:r>
        </w:p>
        <w:p w:rsidR="00B23531" w:rsidRPr="006342BA" w:rsidRDefault="006F033F" w:rsidP="001874D4">
          <w:pPr>
            <w:pStyle w:val="HeadingRight"/>
          </w:pPr>
          <w:r>
            <w:fldChar w:fldCharType="begin"/>
          </w:r>
          <w:r>
            <w:instrText xml:space="preserve"> DOCPROPERTY  DocumentName </w:instrText>
          </w:r>
          <w:r>
            <w:fldChar w:fldCharType="separate"/>
          </w:r>
          <w:r w:rsidR="003B5AE5">
            <w:t>The HCDA Laboratory</w:t>
          </w:r>
          <w:r>
            <w:fldChar w:fldCharType="end"/>
          </w:r>
        </w:p>
      </w:tc>
    </w:tr>
  </w:tbl>
  <w:p w:rsidR="00B23531" w:rsidRDefault="00B23531" w:rsidP="001874D4">
    <w:pPr>
      <w:pStyle w:val="Heading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60" w:type="dxa"/>
      <w:tblBorders>
        <w:bottom w:val="single" w:sz="4" w:space="0" w:color="auto"/>
      </w:tblBorders>
      <w:tblLayout w:type="fixed"/>
      <w:tblLook w:val="0000" w:firstRow="0" w:lastRow="0" w:firstColumn="0" w:lastColumn="0" w:noHBand="0" w:noVBand="0"/>
    </w:tblPr>
    <w:tblGrid>
      <w:gridCol w:w="5665"/>
      <w:gridCol w:w="3995"/>
    </w:tblGrid>
    <w:tr w:rsidR="00086D12" w:rsidTr="00C4552B">
      <w:trPr>
        <w:trHeight w:val="851"/>
      </w:trPr>
      <w:tc>
        <w:tcPr>
          <w:tcW w:w="5665" w:type="dxa"/>
          <w:tcBorders>
            <w:top w:val="nil"/>
            <w:left w:val="nil"/>
            <w:bottom w:val="single" w:sz="4" w:space="0" w:color="000000" w:themeColor="text1"/>
            <w:right w:val="nil"/>
          </w:tcBorders>
          <w:tcMar>
            <w:left w:w="0" w:type="dxa"/>
            <w:right w:w="0" w:type="dxa"/>
          </w:tcMar>
          <w:vAlign w:val="bottom"/>
        </w:tcPr>
        <w:p w:rsidR="00B23531" w:rsidRPr="006342BA" w:rsidRDefault="003B5AE5" w:rsidP="001874D4">
          <w:pPr>
            <w:pStyle w:val="HeadingLeft"/>
          </w:pPr>
          <w:r w:rsidRPr="00C4552B">
            <w:t>HCIP-</w:t>
          </w:r>
          <w:proofErr w:type="spellStart"/>
          <w:r w:rsidRPr="00C4552B">
            <w:t>Datacom</w:t>
          </w:r>
          <w:proofErr w:type="spellEnd"/>
          <w:r w:rsidRPr="00C4552B">
            <w:t>-Campus Network Planning and Deployment</w:t>
          </w:r>
        </w:p>
      </w:tc>
      <w:tc>
        <w:tcPr>
          <w:tcW w:w="3995" w:type="dxa"/>
          <w:tcBorders>
            <w:left w:val="nil"/>
          </w:tcBorders>
          <w:vAlign w:val="bottom"/>
        </w:tcPr>
        <w:p w:rsidR="00B23531" w:rsidRPr="006342BA" w:rsidRDefault="003B5AE5" w:rsidP="001874D4">
          <w:pPr>
            <w:pStyle w:val="HeadingRight"/>
          </w:pPr>
          <w:r>
            <w:rPr>
              <w:rFonts w:hint="eastAsia"/>
            </w:rPr>
            <w:t>实验搭建指南</w:t>
          </w:r>
        </w:p>
      </w:tc>
    </w:tr>
  </w:tbl>
  <w:p w:rsidR="00B23531" w:rsidRDefault="00B23531" w:rsidP="001874D4">
    <w:pPr>
      <w:pStyle w:val="Heading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17E9A"/>
    <w:multiLevelType w:val="hybridMultilevel"/>
    <w:tmpl w:val="24BE156C"/>
    <w:lvl w:ilvl="0" w:tplc="7AE8AF56">
      <w:start w:val="1"/>
      <w:numFmt w:val="decimal"/>
      <w:pStyle w:val="a"/>
      <w:lvlText w:val="Figure %1."/>
      <w:lvlJc w:val="left"/>
      <w:pPr>
        <w:ind w:left="1500" w:hanging="420"/>
      </w:pPr>
      <w:rPr>
        <w:rFonts w:hint="eastAsia"/>
      </w:rPr>
    </w:lvl>
    <w:lvl w:ilvl="1" w:tplc="52782C10" w:tentative="1">
      <w:start w:val="1"/>
      <w:numFmt w:val="lowerLetter"/>
      <w:lvlText w:val="%2."/>
      <w:lvlJc w:val="left"/>
      <w:pPr>
        <w:ind w:left="2160" w:hanging="360"/>
      </w:pPr>
    </w:lvl>
    <w:lvl w:ilvl="2" w:tplc="BFFCDF02" w:tentative="1">
      <w:start w:val="1"/>
      <w:numFmt w:val="lowerRoman"/>
      <w:lvlText w:val="%3."/>
      <w:lvlJc w:val="right"/>
      <w:pPr>
        <w:ind w:left="2880" w:hanging="180"/>
      </w:pPr>
    </w:lvl>
    <w:lvl w:ilvl="3" w:tplc="0FF0E71A" w:tentative="1">
      <w:start w:val="1"/>
      <w:numFmt w:val="decimal"/>
      <w:lvlText w:val="%4."/>
      <w:lvlJc w:val="left"/>
      <w:pPr>
        <w:ind w:left="3600" w:hanging="360"/>
      </w:pPr>
    </w:lvl>
    <w:lvl w:ilvl="4" w:tplc="70060B14" w:tentative="1">
      <w:start w:val="1"/>
      <w:numFmt w:val="lowerLetter"/>
      <w:lvlText w:val="%5."/>
      <w:lvlJc w:val="left"/>
      <w:pPr>
        <w:ind w:left="4320" w:hanging="360"/>
      </w:pPr>
    </w:lvl>
    <w:lvl w:ilvl="5" w:tplc="40E01D0A" w:tentative="1">
      <w:start w:val="1"/>
      <w:numFmt w:val="lowerRoman"/>
      <w:lvlText w:val="%6."/>
      <w:lvlJc w:val="right"/>
      <w:pPr>
        <w:ind w:left="5040" w:hanging="180"/>
      </w:pPr>
    </w:lvl>
    <w:lvl w:ilvl="6" w:tplc="8666A080" w:tentative="1">
      <w:start w:val="1"/>
      <w:numFmt w:val="decimal"/>
      <w:lvlText w:val="%7."/>
      <w:lvlJc w:val="left"/>
      <w:pPr>
        <w:ind w:left="5760" w:hanging="360"/>
      </w:pPr>
    </w:lvl>
    <w:lvl w:ilvl="7" w:tplc="EB3E62BA" w:tentative="1">
      <w:start w:val="1"/>
      <w:numFmt w:val="lowerLetter"/>
      <w:lvlText w:val="%8."/>
      <w:lvlJc w:val="left"/>
      <w:pPr>
        <w:ind w:left="6480" w:hanging="360"/>
      </w:pPr>
    </w:lvl>
    <w:lvl w:ilvl="8" w:tplc="08D4041E" w:tentative="1">
      <w:start w:val="1"/>
      <w:numFmt w:val="lowerRoman"/>
      <w:lvlText w:val="%9."/>
      <w:lvlJc w:val="right"/>
      <w:pPr>
        <w:ind w:left="7200" w:hanging="180"/>
      </w:pPr>
    </w:lvl>
  </w:abstractNum>
  <w:abstractNum w:abstractNumId="1" w15:restartNumberingAfterBreak="0">
    <w:nsid w:val="07F14DD0"/>
    <w:multiLevelType w:val="hybridMultilevel"/>
    <w:tmpl w:val="CA3CD32A"/>
    <w:lvl w:ilvl="0" w:tplc="91525FE2">
      <w:start w:val="1"/>
      <w:numFmt w:val="decimal"/>
      <w:lvlText w:val="（%1）"/>
      <w:lvlJc w:val="left"/>
      <w:pPr>
        <w:ind w:left="420" w:hanging="420"/>
      </w:pPr>
      <w:rPr>
        <w:rFonts w:hint="default"/>
      </w:rPr>
    </w:lvl>
    <w:lvl w:ilvl="1" w:tplc="F836CDFA" w:tentative="1">
      <w:start w:val="1"/>
      <w:numFmt w:val="lowerLetter"/>
      <w:lvlText w:val="%2)"/>
      <w:lvlJc w:val="left"/>
      <w:pPr>
        <w:ind w:left="840" w:hanging="420"/>
      </w:pPr>
    </w:lvl>
    <w:lvl w:ilvl="2" w:tplc="A8FEC1FC" w:tentative="1">
      <w:start w:val="1"/>
      <w:numFmt w:val="lowerRoman"/>
      <w:lvlText w:val="%3."/>
      <w:lvlJc w:val="right"/>
      <w:pPr>
        <w:ind w:left="1260" w:hanging="420"/>
      </w:pPr>
    </w:lvl>
    <w:lvl w:ilvl="3" w:tplc="9C084B5E" w:tentative="1">
      <w:start w:val="1"/>
      <w:numFmt w:val="decimal"/>
      <w:lvlText w:val="%4."/>
      <w:lvlJc w:val="left"/>
      <w:pPr>
        <w:ind w:left="1680" w:hanging="420"/>
      </w:pPr>
    </w:lvl>
    <w:lvl w:ilvl="4" w:tplc="D5CEEF8C" w:tentative="1">
      <w:start w:val="1"/>
      <w:numFmt w:val="lowerLetter"/>
      <w:lvlText w:val="%5)"/>
      <w:lvlJc w:val="left"/>
      <w:pPr>
        <w:ind w:left="2100" w:hanging="420"/>
      </w:pPr>
    </w:lvl>
    <w:lvl w:ilvl="5" w:tplc="4D229410" w:tentative="1">
      <w:start w:val="1"/>
      <w:numFmt w:val="lowerRoman"/>
      <w:lvlText w:val="%6."/>
      <w:lvlJc w:val="right"/>
      <w:pPr>
        <w:ind w:left="2520" w:hanging="420"/>
      </w:pPr>
    </w:lvl>
    <w:lvl w:ilvl="6" w:tplc="BD526E0C" w:tentative="1">
      <w:start w:val="1"/>
      <w:numFmt w:val="decimal"/>
      <w:lvlText w:val="%7."/>
      <w:lvlJc w:val="left"/>
      <w:pPr>
        <w:ind w:left="2940" w:hanging="420"/>
      </w:pPr>
    </w:lvl>
    <w:lvl w:ilvl="7" w:tplc="532426DC" w:tentative="1">
      <w:start w:val="1"/>
      <w:numFmt w:val="lowerLetter"/>
      <w:lvlText w:val="%8)"/>
      <w:lvlJc w:val="left"/>
      <w:pPr>
        <w:ind w:left="3360" w:hanging="420"/>
      </w:pPr>
    </w:lvl>
    <w:lvl w:ilvl="8" w:tplc="29B2FC36" w:tentative="1">
      <w:start w:val="1"/>
      <w:numFmt w:val="lowerRoman"/>
      <w:lvlText w:val="%9."/>
      <w:lvlJc w:val="right"/>
      <w:pPr>
        <w:ind w:left="3780" w:hanging="420"/>
      </w:pPr>
    </w:lvl>
  </w:abstractNum>
  <w:abstractNum w:abstractNumId="2" w15:restartNumberingAfterBreak="0">
    <w:nsid w:val="0EDB2900"/>
    <w:multiLevelType w:val="hybridMultilevel"/>
    <w:tmpl w:val="1698331E"/>
    <w:lvl w:ilvl="0" w:tplc="E8129D24">
      <w:start w:val="1"/>
      <w:numFmt w:val="bullet"/>
      <w:pStyle w:val="SubItemList"/>
      <w:lvlText w:val="−"/>
      <w:lvlJc w:val="left"/>
      <w:pPr>
        <w:tabs>
          <w:tab w:val="num" w:pos="2409"/>
        </w:tabs>
        <w:ind w:left="2410" w:hanging="284"/>
      </w:pPr>
      <w:rPr>
        <w:rFonts w:ascii="Times New Roman" w:hAnsi="Times New Roman" w:cs="Times New Roman" w:hint="default"/>
        <w:sz w:val="16"/>
        <w:szCs w:val="16"/>
      </w:rPr>
    </w:lvl>
    <w:lvl w:ilvl="1" w:tplc="DFCC102E">
      <w:start w:val="1"/>
      <w:numFmt w:val="bullet"/>
      <w:lvlText w:val=""/>
      <w:lvlJc w:val="left"/>
      <w:pPr>
        <w:tabs>
          <w:tab w:val="num" w:pos="840"/>
        </w:tabs>
        <w:ind w:left="840" w:hanging="420"/>
      </w:pPr>
      <w:rPr>
        <w:rFonts w:ascii="Wingdings" w:hAnsi="Wingdings" w:cs="Wingdings" w:hint="default"/>
      </w:rPr>
    </w:lvl>
    <w:lvl w:ilvl="2" w:tplc="23AA9698">
      <w:start w:val="1"/>
      <w:numFmt w:val="bullet"/>
      <w:lvlText w:val=""/>
      <w:lvlJc w:val="left"/>
      <w:pPr>
        <w:tabs>
          <w:tab w:val="num" w:pos="1260"/>
        </w:tabs>
        <w:ind w:left="1260" w:hanging="420"/>
      </w:pPr>
      <w:rPr>
        <w:rFonts w:ascii="Wingdings" w:hAnsi="Wingdings" w:cs="Wingdings" w:hint="default"/>
      </w:rPr>
    </w:lvl>
    <w:lvl w:ilvl="3" w:tplc="C5D05114">
      <w:start w:val="1"/>
      <w:numFmt w:val="bullet"/>
      <w:lvlText w:val=""/>
      <w:lvlJc w:val="left"/>
      <w:pPr>
        <w:tabs>
          <w:tab w:val="num" w:pos="1680"/>
        </w:tabs>
        <w:ind w:left="1680" w:hanging="420"/>
      </w:pPr>
      <w:rPr>
        <w:rFonts w:ascii="Wingdings" w:hAnsi="Wingdings" w:cs="Wingdings" w:hint="default"/>
      </w:rPr>
    </w:lvl>
    <w:lvl w:ilvl="4" w:tplc="BF06DA8C">
      <w:start w:val="1"/>
      <w:numFmt w:val="bullet"/>
      <w:lvlText w:val=""/>
      <w:lvlJc w:val="left"/>
      <w:pPr>
        <w:tabs>
          <w:tab w:val="num" w:pos="2100"/>
        </w:tabs>
        <w:ind w:left="2100" w:hanging="420"/>
      </w:pPr>
      <w:rPr>
        <w:rFonts w:ascii="Wingdings" w:hAnsi="Wingdings" w:cs="Wingdings" w:hint="default"/>
      </w:rPr>
    </w:lvl>
    <w:lvl w:ilvl="5" w:tplc="DE62F5E0">
      <w:start w:val="1"/>
      <w:numFmt w:val="bullet"/>
      <w:lvlText w:val=""/>
      <w:lvlJc w:val="left"/>
      <w:pPr>
        <w:tabs>
          <w:tab w:val="num" w:pos="2520"/>
        </w:tabs>
        <w:ind w:left="2520" w:hanging="420"/>
      </w:pPr>
      <w:rPr>
        <w:rFonts w:ascii="Wingdings" w:hAnsi="Wingdings" w:cs="Wingdings" w:hint="default"/>
      </w:rPr>
    </w:lvl>
    <w:lvl w:ilvl="6" w:tplc="4AF28E04">
      <w:start w:val="1"/>
      <w:numFmt w:val="bullet"/>
      <w:lvlText w:val=""/>
      <w:lvlJc w:val="left"/>
      <w:pPr>
        <w:tabs>
          <w:tab w:val="num" w:pos="2940"/>
        </w:tabs>
        <w:ind w:left="2940" w:hanging="420"/>
      </w:pPr>
      <w:rPr>
        <w:rFonts w:ascii="Wingdings" w:hAnsi="Wingdings" w:cs="Wingdings" w:hint="default"/>
      </w:rPr>
    </w:lvl>
    <w:lvl w:ilvl="7" w:tplc="BB346822">
      <w:start w:val="1"/>
      <w:numFmt w:val="bullet"/>
      <w:lvlText w:val=""/>
      <w:lvlJc w:val="left"/>
      <w:pPr>
        <w:tabs>
          <w:tab w:val="num" w:pos="3360"/>
        </w:tabs>
        <w:ind w:left="3360" w:hanging="420"/>
      </w:pPr>
      <w:rPr>
        <w:rFonts w:ascii="Wingdings" w:hAnsi="Wingdings" w:cs="Wingdings" w:hint="default"/>
      </w:rPr>
    </w:lvl>
    <w:lvl w:ilvl="8" w:tplc="4C0AA264">
      <w:start w:val="1"/>
      <w:numFmt w:val="bullet"/>
      <w:lvlText w:val=""/>
      <w:lvlJc w:val="left"/>
      <w:pPr>
        <w:tabs>
          <w:tab w:val="num" w:pos="3780"/>
        </w:tabs>
        <w:ind w:left="3780" w:hanging="420"/>
      </w:pPr>
      <w:rPr>
        <w:rFonts w:ascii="Wingdings" w:hAnsi="Wingdings" w:cs="Wingdings" w:hint="default"/>
      </w:rPr>
    </w:lvl>
  </w:abstractNum>
  <w:abstractNum w:abstractNumId="3" w15:restartNumberingAfterBreak="0">
    <w:nsid w:val="13A674F3"/>
    <w:multiLevelType w:val="hybridMultilevel"/>
    <w:tmpl w:val="04DAA2B6"/>
    <w:lvl w:ilvl="0" w:tplc="41CED052">
      <w:start w:val="1"/>
      <w:numFmt w:val="bullet"/>
      <w:pStyle w:val="NotesTextListinTable"/>
      <w:lvlText w:val=""/>
      <w:lvlJc w:val="left"/>
      <w:pPr>
        <w:tabs>
          <w:tab w:val="num" w:pos="340"/>
        </w:tabs>
        <w:ind w:left="340" w:hanging="170"/>
      </w:pPr>
      <w:rPr>
        <w:rFonts w:ascii="Wingdings" w:hAnsi="Wingdings" w:hint="default"/>
        <w:color w:val="auto"/>
        <w:spacing w:val="0"/>
        <w:w w:val="100"/>
        <w:position w:val="1"/>
        <w:sz w:val="13"/>
        <w:szCs w:val="13"/>
      </w:rPr>
    </w:lvl>
    <w:lvl w:ilvl="1" w:tplc="579C7342" w:tentative="1">
      <w:start w:val="1"/>
      <w:numFmt w:val="bullet"/>
      <w:lvlText w:val=""/>
      <w:lvlJc w:val="left"/>
      <w:pPr>
        <w:tabs>
          <w:tab w:val="num" w:pos="840"/>
        </w:tabs>
        <w:ind w:left="840" w:hanging="420"/>
      </w:pPr>
      <w:rPr>
        <w:rFonts w:ascii="Wingdings" w:hAnsi="Wingdings" w:hint="default"/>
      </w:rPr>
    </w:lvl>
    <w:lvl w:ilvl="2" w:tplc="4AC4BF9C" w:tentative="1">
      <w:start w:val="1"/>
      <w:numFmt w:val="bullet"/>
      <w:lvlText w:val=""/>
      <w:lvlJc w:val="left"/>
      <w:pPr>
        <w:tabs>
          <w:tab w:val="num" w:pos="1260"/>
        </w:tabs>
        <w:ind w:left="1260" w:hanging="420"/>
      </w:pPr>
      <w:rPr>
        <w:rFonts w:ascii="Wingdings" w:hAnsi="Wingdings" w:hint="default"/>
      </w:rPr>
    </w:lvl>
    <w:lvl w:ilvl="3" w:tplc="6114BB6A" w:tentative="1">
      <w:start w:val="1"/>
      <w:numFmt w:val="bullet"/>
      <w:lvlText w:val=""/>
      <w:lvlJc w:val="left"/>
      <w:pPr>
        <w:tabs>
          <w:tab w:val="num" w:pos="1680"/>
        </w:tabs>
        <w:ind w:left="1680" w:hanging="420"/>
      </w:pPr>
      <w:rPr>
        <w:rFonts w:ascii="Wingdings" w:hAnsi="Wingdings" w:hint="default"/>
      </w:rPr>
    </w:lvl>
    <w:lvl w:ilvl="4" w:tplc="7B54EB1C" w:tentative="1">
      <w:start w:val="1"/>
      <w:numFmt w:val="bullet"/>
      <w:lvlText w:val=""/>
      <w:lvlJc w:val="left"/>
      <w:pPr>
        <w:tabs>
          <w:tab w:val="num" w:pos="2100"/>
        </w:tabs>
        <w:ind w:left="2100" w:hanging="420"/>
      </w:pPr>
      <w:rPr>
        <w:rFonts w:ascii="Wingdings" w:hAnsi="Wingdings" w:hint="default"/>
      </w:rPr>
    </w:lvl>
    <w:lvl w:ilvl="5" w:tplc="505EB09C" w:tentative="1">
      <w:start w:val="1"/>
      <w:numFmt w:val="bullet"/>
      <w:lvlText w:val=""/>
      <w:lvlJc w:val="left"/>
      <w:pPr>
        <w:tabs>
          <w:tab w:val="num" w:pos="2520"/>
        </w:tabs>
        <w:ind w:left="2520" w:hanging="420"/>
      </w:pPr>
      <w:rPr>
        <w:rFonts w:ascii="Wingdings" w:hAnsi="Wingdings" w:hint="default"/>
      </w:rPr>
    </w:lvl>
    <w:lvl w:ilvl="6" w:tplc="C602B552" w:tentative="1">
      <w:start w:val="1"/>
      <w:numFmt w:val="bullet"/>
      <w:lvlText w:val=""/>
      <w:lvlJc w:val="left"/>
      <w:pPr>
        <w:tabs>
          <w:tab w:val="num" w:pos="2940"/>
        </w:tabs>
        <w:ind w:left="2940" w:hanging="420"/>
      </w:pPr>
      <w:rPr>
        <w:rFonts w:ascii="Wingdings" w:hAnsi="Wingdings" w:hint="default"/>
      </w:rPr>
    </w:lvl>
    <w:lvl w:ilvl="7" w:tplc="B344B9AA" w:tentative="1">
      <w:start w:val="1"/>
      <w:numFmt w:val="bullet"/>
      <w:lvlText w:val=""/>
      <w:lvlJc w:val="left"/>
      <w:pPr>
        <w:tabs>
          <w:tab w:val="num" w:pos="3360"/>
        </w:tabs>
        <w:ind w:left="3360" w:hanging="420"/>
      </w:pPr>
      <w:rPr>
        <w:rFonts w:ascii="Wingdings" w:hAnsi="Wingdings" w:hint="default"/>
      </w:rPr>
    </w:lvl>
    <w:lvl w:ilvl="8" w:tplc="68086A5A"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71657A1"/>
    <w:multiLevelType w:val="multilevel"/>
    <w:tmpl w:val="1682B9C2"/>
    <w:lvl w:ilvl="0">
      <w:start w:val="1"/>
      <w:numFmt w:val="decimal"/>
      <w:suff w:val="nothing"/>
      <w:lvlText w:val="%1 "/>
      <w:lvlJc w:val="left"/>
      <w:pPr>
        <w:ind w:left="0" w:firstLine="0"/>
      </w:pPr>
      <w:rPr>
        <w:rFonts w:ascii="HuaweiSans-Regular" w:eastAsia="方正兰亭黑简体" w:hAnsi="HuaweiSans-Regular" w:cs="Book Antiqua" w:hint="default"/>
        <w:b/>
        <w:bCs/>
        <w:i w:val="0"/>
        <w:iCs w:val="0"/>
        <w:caps w:val="0"/>
        <w:strike w:val="0"/>
        <w:dstrike w:val="0"/>
        <w:vanish w:val="0"/>
        <w:color w:val="000000"/>
        <w:sz w:val="144"/>
        <w:szCs w:val="14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HuaweiSans-Regular" w:eastAsia="方正兰亭黑简体" w:hAnsi="HuaweiSans-Regular" w:cs="Book Antiqua" w:hint="default"/>
        <w:b w:val="0"/>
        <w:bCs/>
        <w:i w:val="0"/>
        <w:iCs w:val="0"/>
        <w:caps w:val="0"/>
        <w:strike w:val="0"/>
        <w:dstrike w:val="0"/>
        <w:snapToGrid w:val="0"/>
        <w:vanish w:val="0"/>
        <w:color w:val="000000"/>
        <w:spacing w:val="0"/>
        <w:kern w:val="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HuaweiSans-Regular" w:eastAsia="方正兰亭黑简体" w:hAnsi="HuaweiSans-Regular" w:cs="Book Antiqua" w:hint="default"/>
        <w:b w:val="0"/>
        <w:bCs/>
        <w:i w:val="0"/>
        <w:iCs w:val="0"/>
        <w:caps w:val="0"/>
        <w:strike w:val="0"/>
        <w:dstrike w:val="0"/>
        <w:snapToGrid w:val="0"/>
        <w:vanish w:val="0"/>
        <w:color w:val="000000"/>
        <w:kern w:val="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
      <w:lvlJc w:val="left"/>
      <w:pPr>
        <w:ind w:left="0" w:firstLine="0"/>
      </w:pPr>
      <w:rPr>
        <w:rFonts w:ascii="HuaweiSans-Regular" w:eastAsia="方正兰亭黑简体" w:hAnsi="HuaweiSans-Regular" w:cs="Book Antiqua" w:hint="default"/>
        <w:bCs/>
        <w:i w:val="0"/>
        <w:iCs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
      <w:lvlJc w:val="left"/>
      <w:pPr>
        <w:ind w:left="0" w:firstLine="0"/>
      </w:pPr>
      <w:rPr>
        <w:rFonts w:ascii="HuaweiSans-Regular" w:eastAsia="方正兰亭黑简体" w:hAnsi="HuaweiSans-Regular" w:cs="Book Antiqua" w:hint="default"/>
        <w:bCs/>
        <w:i w:val="0"/>
        <w:i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步骤 %6"/>
      <w:lvlJc w:val="right"/>
      <w:pPr>
        <w:tabs>
          <w:tab w:val="num" w:pos="1701"/>
        </w:tabs>
        <w:ind w:left="1701" w:hanging="159"/>
      </w:pPr>
      <w:rPr>
        <w:rFonts w:ascii="HuaweiSans-Regular" w:eastAsia="方正兰亭黑简体" w:hAnsi="HuaweiSans-Regular" w:cs="Arial" w:hint="default"/>
        <w:b w:val="0"/>
        <w:bCs/>
        <w:i w:val="0"/>
        <w:iCs w:val="0"/>
        <w:caps w:val="0"/>
        <w:strike w:val="0"/>
        <w:dstrike w:val="0"/>
        <w:vanish w:val="0"/>
        <w:color w:val="auto"/>
        <w:sz w:val="24"/>
        <w:szCs w:val="24"/>
        <w:vertAlign w:val="baseline"/>
        <w:lang w:val="en-US"/>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2126"/>
        </w:tabs>
        <w:ind w:left="2126" w:hanging="425"/>
      </w:pPr>
      <w:rPr>
        <w:rFonts w:ascii="Times New Roman" w:eastAsia="黑体" w:hAnsi="Times New Roman" w:cs="Times New Roman" w:hint="default"/>
        <w:b w:val="0"/>
        <w:bCs/>
        <w:i w:val="0"/>
        <w:iCs w:val="0"/>
        <w:color w:val="auto"/>
        <w:sz w:val="21"/>
        <w:szCs w:val="21"/>
      </w:rPr>
    </w:lvl>
    <w:lvl w:ilvl="7">
      <w:start w:val="1"/>
      <w:numFmt w:val="decimal"/>
      <w:lvlRestart w:val="1"/>
      <w:suff w:val="space"/>
      <w:lvlText w:val="图%1-%8"/>
      <w:lvlJc w:val="left"/>
      <w:pPr>
        <w:ind w:left="1701" w:firstLine="0"/>
      </w:pPr>
      <w:rPr>
        <w:rFonts w:ascii="HuaweiSans-Regular" w:eastAsia="方正兰亭黑简体" w:hAnsi="HuaweiSans-Regular" w:cs="Book Antiqua" w:hint="default"/>
        <w:b/>
        <w:bCs/>
        <w:i w:val="0"/>
        <w:iCs w:val="0"/>
        <w:strike w:val="0"/>
        <w:dstrike w:val="0"/>
        <w:color w:val="auto"/>
        <w:sz w:val="24"/>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1"/>
      <w:suff w:val="space"/>
      <w:lvlText w:val="表%1-%9"/>
      <w:lvlJc w:val="left"/>
      <w:pPr>
        <w:ind w:left="1701" w:firstLine="0"/>
      </w:pPr>
      <w:rPr>
        <w:bCs w:val="0"/>
        <w:i w:val="0"/>
        <w:iCs w:val="0"/>
        <w:caps w:val="0"/>
        <w:smallCaps w:val="0"/>
        <w:strike w:val="0"/>
        <w:dstrike w:val="0"/>
        <w:outline w:val="0"/>
        <w:shadow w:val="0"/>
        <w:emboss w:val="0"/>
        <w:imprint w:val="0"/>
        <w:noProof w:val="0"/>
        <w:vanish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abstractNum>
  <w:abstractNum w:abstractNumId="5" w15:restartNumberingAfterBreak="0">
    <w:nsid w:val="23B92005"/>
    <w:multiLevelType w:val="hybridMultilevel"/>
    <w:tmpl w:val="F5E05ACC"/>
    <w:lvl w:ilvl="0" w:tplc="CC58CD5E">
      <w:start w:val="1"/>
      <w:numFmt w:val="bullet"/>
      <w:pStyle w:val="CAUTIONTextList"/>
      <w:lvlText w:val=""/>
      <w:lvlJc w:val="left"/>
      <w:pPr>
        <w:tabs>
          <w:tab w:val="num" w:pos="1985"/>
        </w:tabs>
        <w:ind w:left="1985" w:hanging="284"/>
      </w:pPr>
      <w:rPr>
        <w:rFonts w:ascii="Wingdings" w:hAnsi="Wingdings" w:hint="default"/>
        <w:color w:val="auto"/>
        <w:spacing w:val="0"/>
        <w:w w:val="100"/>
        <w:position w:val="1"/>
        <w:sz w:val="16"/>
        <w:szCs w:val="16"/>
      </w:rPr>
    </w:lvl>
    <w:lvl w:ilvl="1" w:tplc="2EEA475E" w:tentative="1">
      <w:start w:val="1"/>
      <w:numFmt w:val="bullet"/>
      <w:lvlText w:val=""/>
      <w:lvlJc w:val="left"/>
      <w:pPr>
        <w:tabs>
          <w:tab w:val="num" w:pos="840"/>
        </w:tabs>
        <w:ind w:left="840" w:hanging="420"/>
      </w:pPr>
      <w:rPr>
        <w:rFonts w:ascii="Wingdings" w:hAnsi="Wingdings" w:hint="default"/>
      </w:rPr>
    </w:lvl>
    <w:lvl w:ilvl="2" w:tplc="58E4B31E" w:tentative="1">
      <w:start w:val="1"/>
      <w:numFmt w:val="bullet"/>
      <w:lvlText w:val=""/>
      <w:lvlJc w:val="left"/>
      <w:pPr>
        <w:tabs>
          <w:tab w:val="num" w:pos="1260"/>
        </w:tabs>
        <w:ind w:left="1260" w:hanging="420"/>
      </w:pPr>
      <w:rPr>
        <w:rFonts w:ascii="Wingdings" w:hAnsi="Wingdings" w:hint="default"/>
      </w:rPr>
    </w:lvl>
    <w:lvl w:ilvl="3" w:tplc="30B61076" w:tentative="1">
      <w:start w:val="1"/>
      <w:numFmt w:val="bullet"/>
      <w:lvlText w:val=""/>
      <w:lvlJc w:val="left"/>
      <w:pPr>
        <w:tabs>
          <w:tab w:val="num" w:pos="1680"/>
        </w:tabs>
        <w:ind w:left="1680" w:hanging="420"/>
      </w:pPr>
      <w:rPr>
        <w:rFonts w:ascii="Wingdings" w:hAnsi="Wingdings" w:hint="default"/>
      </w:rPr>
    </w:lvl>
    <w:lvl w:ilvl="4" w:tplc="E7183D9C" w:tentative="1">
      <w:start w:val="1"/>
      <w:numFmt w:val="bullet"/>
      <w:lvlText w:val=""/>
      <w:lvlJc w:val="left"/>
      <w:pPr>
        <w:tabs>
          <w:tab w:val="num" w:pos="2100"/>
        </w:tabs>
        <w:ind w:left="2100" w:hanging="420"/>
      </w:pPr>
      <w:rPr>
        <w:rFonts w:ascii="Wingdings" w:hAnsi="Wingdings" w:hint="default"/>
      </w:rPr>
    </w:lvl>
    <w:lvl w:ilvl="5" w:tplc="05C22122" w:tentative="1">
      <w:start w:val="1"/>
      <w:numFmt w:val="bullet"/>
      <w:lvlText w:val=""/>
      <w:lvlJc w:val="left"/>
      <w:pPr>
        <w:tabs>
          <w:tab w:val="num" w:pos="2520"/>
        </w:tabs>
        <w:ind w:left="2520" w:hanging="420"/>
      </w:pPr>
      <w:rPr>
        <w:rFonts w:ascii="Wingdings" w:hAnsi="Wingdings" w:hint="default"/>
      </w:rPr>
    </w:lvl>
    <w:lvl w:ilvl="6" w:tplc="9662D7E6" w:tentative="1">
      <w:start w:val="1"/>
      <w:numFmt w:val="bullet"/>
      <w:lvlText w:val=""/>
      <w:lvlJc w:val="left"/>
      <w:pPr>
        <w:tabs>
          <w:tab w:val="num" w:pos="2940"/>
        </w:tabs>
        <w:ind w:left="2940" w:hanging="420"/>
      </w:pPr>
      <w:rPr>
        <w:rFonts w:ascii="Wingdings" w:hAnsi="Wingdings" w:hint="default"/>
      </w:rPr>
    </w:lvl>
    <w:lvl w:ilvl="7" w:tplc="541AD8E4" w:tentative="1">
      <w:start w:val="1"/>
      <w:numFmt w:val="bullet"/>
      <w:lvlText w:val=""/>
      <w:lvlJc w:val="left"/>
      <w:pPr>
        <w:tabs>
          <w:tab w:val="num" w:pos="3360"/>
        </w:tabs>
        <w:ind w:left="3360" w:hanging="420"/>
      </w:pPr>
      <w:rPr>
        <w:rFonts w:ascii="Wingdings" w:hAnsi="Wingdings" w:hint="default"/>
      </w:rPr>
    </w:lvl>
    <w:lvl w:ilvl="8" w:tplc="58201BEE"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C951E2A"/>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2E496C12"/>
    <w:multiLevelType w:val="hybridMultilevel"/>
    <w:tmpl w:val="83E2E49E"/>
    <w:lvl w:ilvl="0" w:tplc="49CECDBC">
      <w:start w:val="1"/>
      <w:numFmt w:val="decimal"/>
      <w:pStyle w:val="5"/>
      <w:lvlText w:val="Table %1."/>
      <w:lvlJc w:val="left"/>
      <w:pPr>
        <w:ind w:left="2121" w:hanging="420"/>
      </w:pPr>
      <w:rPr>
        <w:rFonts w:hint="eastAsia"/>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8" w15:restartNumberingAfterBreak="0">
    <w:nsid w:val="38B66BFD"/>
    <w:multiLevelType w:val="multilevel"/>
    <w:tmpl w:val="20CCB6F2"/>
    <w:lvl w:ilvl="0">
      <w:start w:val="1"/>
      <w:numFmt w:val="decimal"/>
      <w:suff w:val="space"/>
      <w:lvlText w:val="表 6-%1"/>
      <w:lvlJc w:val="left"/>
      <w:pPr>
        <w:ind w:left="648" w:firstLine="132"/>
      </w:pPr>
      <w:rPr>
        <w:rFonts w:ascii="Arial" w:hAnsi="Arial" w:cs="Arial" w:hint="default"/>
        <w:b/>
        <w:i w:val="0"/>
        <w:sz w:val="21"/>
        <w:szCs w:val="21"/>
      </w:rPr>
    </w:lvl>
    <w:lvl w:ilvl="1">
      <w:start w:val="1"/>
      <w:numFmt w:val="lowerLetter"/>
      <w:lvlText w:val="%2."/>
      <w:lvlJc w:val="left"/>
      <w:pPr>
        <w:ind w:left="1860" w:hanging="360"/>
      </w:pPr>
      <w:rPr>
        <w:rFonts w:hint="eastAsia"/>
      </w:rPr>
    </w:lvl>
    <w:lvl w:ilvl="2">
      <w:start w:val="1"/>
      <w:numFmt w:val="lowerRoman"/>
      <w:lvlText w:val="%3."/>
      <w:lvlJc w:val="right"/>
      <w:pPr>
        <w:ind w:left="2580" w:hanging="180"/>
      </w:pPr>
      <w:rPr>
        <w:rFonts w:hint="eastAsia"/>
      </w:rPr>
    </w:lvl>
    <w:lvl w:ilvl="3">
      <w:start w:val="1"/>
      <w:numFmt w:val="decimal"/>
      <w:lvlText w:val="%4."/>
      <w:lvlJc w:val="left"/>
      <w:pPr>
        <w:ind w:left="3300" w:hanging="360"/>
      </w:pPr>
      <w:rPr>
        <w:rFonts w:hint="eastAsia"/>
      </w:rPr>
    </w:lvl>
    <w:lvl w:ilvl="4">
      <w:start w:val="1"/>
      <w:numFmt w:val="lowerLetter"/>
      <w:lvlText w:val="%5."/>
      <w:lvlJc w:val="left"/>
      <w:pPr>
        <w:ind w:left="4020" w:hanging="360"/>
      </w:pPr>
      <w:rPr>
        <w:rFonts w:hint="eastAsia"/>
      </w:rPr>
    </w:lvl>
    <w:lvl w:ilvl="5">
      <w:start w:val="1"/>
      <w:numFmt w:val="lowerRoman"/>
      <w:lvlText w:val="%6."/>
      <w:lvlJc w:val="right"/>
      <w:pPr>
        <w:ind w:left="4740" w:hanging="180"/>
      </w:pPr>
      <w:rPr>
        <w:rFonts w:hint="eastAsia"/>
      </w:rPr>
    </w:lvl>
    <w:lvl w:ilvl="6">
      <w:start w:val="1"/>
      <w:numFmt w:val="decimal"/>
      <w:lvlText w:val="%7."/>
      <w:lvlJc w:val="left"/>
      <w:pPr>
        <w:ind w:left="5460" w:hanging="360"/>
      </w:pPr>
      <w:rPr>
        <w:rFonts w:hint="eastAsia"/>
      </w:rPr>
    </w:lvl>
    <w:lvl w:ilvl="7">
      <w:start w:val="1"/>
      <w:numFmt w:val="lowerLetter"/>
      <w:lvlText w:val="%8."/>
      <w:lvlJc w:val="left"/>
      <w:pPr>
        <w:ind w:left="6180" w:hanging="360"/>
      </w:pPr>
      <w:rPr>
        <w:rFonts w:hint="eastAsia"/>
      </w:rPr>
    </w:lvl>
    <w:lvl w:ilvl="8">
      <w:start w:val="1"/>
      <w:numFmt w:val="lowerRoman"/>
      <w:lvlText w:val="%9."/>
      <w:lvlJc w:val="right"/>
      <w:pPr>
        <w:ind w:left="6900" w:hanging="180"/>
      </w:pPr>
      <w:rPr>
        <w:rFonts w:hint="eastAsia"/>
      </w:rPr>
    </w:lvl>
  </w:abstractNum>
  <w:abstractNum w:abstractNumId="9" w15:restartNumberingAfterBreak="0">
    <w:nsid w:val="3E37754D"/>
    <w:multiLevelType w:val="hybridMultilevel"/>
    <w:tmpl w:val="A6907C52"/>
    <w:lvl w:ilvl="0" w:tplc="06869F0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A046D5"/>
    <w:multiLevelType w:val="multilevel"/>
    <w:tmpl w:val="04090023"/>
    <w:styleLink w:val="a0"/>
    <w:lvl w:ilvl="0">
      <w:start w:val="1"/>
      <w:numFmt w:val="upperRoman"/>
      <w:lvlText w:val="第 %1 条"/>
      <w:lvlJc w:val="left"/>
      <w:pPr>
        <w:tabs>
          <w:tab w:val="num" w:pos="1800"/>
        </w:tabs>
        <w:ind w:left="0" w:firstLine="0"/>
      </w:pPr>
    </w:lvl>
    <w:lvl w:ilvl="1">
      <w:start w:val="1"/>
      <w:numFmt w:val="decimalZero"/>
      <w:isLgl/>
      <w:lvlText w:val="节 %1.%2"/>
      <w:lvlJc w:val="left"/>
      <w:pPr>
        <w:tabs>
          <w:tab w:val="num" w:pos="144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42CF4755"/>
    <w:multiLevelType w:val="hybridMultilevel"/>
    <w:tmpl w:val="1A940A0E"/>
    <w:lvl w:ilvl="0" w:tplc="15BAF56A">
      <w:start w:val="1"/>
      <w:numFmt w:val="bullet"/>
      <w:pStyle w:val="ItemList"/>
      <w:lvlText w:val=""/>
      <w:lvlJc w:val="left"/>
      <w:pPr>
        <w:tabs>
          <w:tab w:val="num" w:pos="2126"/>
        </w:tabs>
        <w:ind w:left="2126" w:hanging="425"/>
      </w:pPr>
      <w:rPr>
        <w:rFonts w:ascii="Wingdings" w:hAnsi="Wingdings" w:cs="Wingdings" w:hint="default"/>
        <w:b w:val="0"/>
        <w:bCs w:val="0"/>
        <w:i w:val="0"/>
        <w:iCs w:val="0"/>
        <w:caps w:val="0"/>
        <w:strike w:val="0"/>
        <w:dstrike w:val="0"/>
        <w:vanish w:val="0"/>
        <w:color w:val="000000"/>
        <w:spacing w:val="0"/>
        <w:w w:val="100"/>
        <w:position w:val="2"/>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AAFE6830" w:tentative="1">
      <w:start w:val="1"/>
      <w:numFmt w:val="bullet"/>
      <w:lvlText w:val=""/>
      <w:lvlJc w:val="left"/>
      <w:pPr>
        <w:tabs>
          <w:tab w:val="num" w:pos="840"/>
        </w:tabs>
        <w:ind w:left="840" w:hanging="420"/>
      </w:pPr>
      <w:rPr>
        <w:rFonts w:ascii="Wingdings" w:hAnsi="Wingdings" w:hint="default"/>
      </w:rPr>
    </w:lvl>
    <w:lvl w:ilvl="2" w:tplc="756A07A6" w:tentative="1">
      <w:start w:val="1"/>
      <w:numFmt w:val="bullet"/>
      <w:lvlText w:val=""/>
      <w:lvlJc w:val="left"/>
      <w:pPr>
        <w:tabs>
          <w:tab w:val="num" w:pos="1260"/>
        </w:tabs>
        <w:ind w:left="1260" w:hanging="420"/>
      </w:pPr>
      <w:rPr>
        <w:rFonts w:ascii="Wingdings" w:hAnsi="Wingdings" w:hint="default"/>
      </w:rPr>
    </w:lvl>
    <w:lvl w:ilvl="3" w:tplc="C4B843DC">
      <w:start w:val="1"/>
      <w:numFmt w:val="bullet"/>
      <w:lvlText w:val=""/>
      <w:lvlJc w:val="left"/>
      <w:pPr>
        <w:tabs>
          <w:tab w:val="num" w:pos="1680"/>
        </w:tabs>
        <w:ind w:left="1680" w:hanging="420"/>
      </w:pPr>
      <w:rPr>
        <w:rFonts w:ascii="Wingdings" w:hAnsi="Wingdings" w:hint="default"/>
      </w:rPr>
    </w:lvl>
    <w:lvl w:ilvl="4" w:tplc="C994EC22" w:tentative="1">
      <w:start w:val="1"/>
      <w:numFmt w:val="bullet"/>
      <w:lvlText w:val=""/>
      <w:lvlJc w:val="left"/>
      <w:pPr>
        <w:tabs>
          <w:tab w:val="num" w:pos="2100"/>
        </w:tabs>
        <w:ind w:left="2100" w:hanging="420"/>
      </w:pPr>
      <w:rPr>
        <w:rFonts w:ascii="Wingdings" w:hAnsi="Wingdings" w:hint="default"/>
      </w:rPr>
    </w:lvl>
    <w:lvl w:ilvl="5" w:tplc="64AC8338" w:tentative="1">
      <w:start w:val="1"/>
      <w:numFmt w:val="bullet"/>
      <w:lvlText w:val=""/>
      <w:lvlJc w:val="left"/>
      <w:pPr>
        <w:tabs>
          <w:tab w:val="num" w:pos="2520"/>
        </w:tabs>
        <w:ind w:left="2520" w:hanging="420"/>
      </w:pPr>
      <w:rPr>
        <w:rFonts w:ascii="Wingdings" w:hAnsi="Wingdings" w:hint="default"/>
      </w:rPr>
    </w:lvl>
    <w:lvl w:ilvl="6" w:tplc="5C046058" w:tentative="1">
      <w:start w:val="1"/>
      <w:numFmt w:val="bullet"/>
      <w:lvlText w:val=""/>
      <w:lvlJc w:val="left"/>
      <w:pPr>
        <w:tabs>
          <w:tab w:val="num" w:pos="2940"/>
        </w:tabs>
        <w:ind w:left="2940" w:hanging="420"/>
      </w:pPr>
      <w:rPr>
        <w:rFonts w:ascii="Wingdings" w:hAnsi="Wingdings" w:hint="default"/>
      </w:rPr>
    </w:lvl>
    <w:lvl w:ilvl="7" w:tplc="697E7E64" w:tentative="1">
      <w:start w:val="1"/>
      <w:numFmt w:val="bullet"/>
      <w:lvlText w:val=""/>
      <w:lvlJc w:val="left"/>
      <w:pPr>
        <w:tabs>
          <w:tab w:val="num" w:pos="3360"/>
        </w:tabs>
        <w:ind w:left="3360" w:hanging="420"/>
      </w:pPr>
      <w:rPr>
        <w:rFonts w:ascii="Wingdings" w:hAnsi="Wingdings" w:hint="default"/>
      </w:rPr>
    </w:lvl>
    <w:lvl w:ilvl="8" w:tplc="39BC39B2"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463C3DB5"/>
    <w:multiLevelType w:val="hybridMultilevel"/>
    <w:tmpl w:val="2668DBD8"/>
    <w:lvl w:ilvl="0" w:tplc="A3F20CA0">
      <w:start w:val="1"/>
      <w:numFmt w:val="decimal"/>
      <w:pStyle w:val="ItemStepinTable"/>
      <w:lvlText w:val="%1."/>
      <w:lvlJc w:val="left"/>
      <w:pPr>
        <w:tabs>
          <w:tab w:val="num" w:pos="284"/>
        </w:tabs>
        <w:ind w:left="284" w:hanging="284"/>
      </w:pPr>
      <w:rPr>
        <w:rFonts w:hint="eastAsia"/>
      </w:rPr>
    </w:lvl>
    <w:lvl w:ilvl="1" w:tplc="D4E88150" w:tentative="1">
      <w:start w:val="1"/>
      <w:numFmt w:val="lowerLetter"/>
      <w:lvlText w:val="%2)"/>
      <w:lvlJc w:val="left"/>
      <w:pPr>
        <w:tabs>
          <w:tab w:val="num" w:pos="840"/>
        </w:tabs>
        <w:ind w:left="840" w:hanging="420"/>
      </w:pPr>
    </w:lvl>
    <w:lvl w:ilvl="2" w:tplc="652A91E2" w:tentative="1">
      <w:start w:val="1"/>
      <w:numFmt w:val="lowerRoman"/>
      <w:lvlText w:val="%3."/>
      <w:lvlJc w:val="right"/>
      <w:pPr>
        <w:tabs>
          <w:tab w:val="num" w:pos="1260"/>
        </w:tabs>
        <w:ind w:left="1260" w:hanging="420"/>
      </w:pPr>
    </w:lvl>
    <w:lvl w:ilvl="3" w:tplc="FB7ED17A" w:tentative="1">
      <w:start w:val="1"/>
      <w:numFmt w:val="decimal"/>
      <w:lvlText w:val="%4."/>
      <w:lvlJc w:val="left"/>
      <w:pPr>
        <w:tabs>
          <w:tab w:val="num" w:pos="1680"/>
        </w:tabs>
        <w:ind w:left="1680" w:hanging="420"/>
      </w:pPr>
    </w:lvl>
    <w:lvl w:ilvl="4" w:tplc="EF460DDE" w:tentative="1">
      <w:start w:val="1"/>
      <w:numFmt w:val="lowerLetter"/>
      <w:lvlText w:val="%5)"/>
      <w:lvlJc w:val="left"/>
      <w:pPr>
        <w:tabs>
          <w:tab w:val="num" w:pos="2100"/>
        </w:tabs>
        <w:ind w:left="2100" w:hanging="420"/>
      </w:pPr>
    </w:lvl>
    <w:lvl w:ilvl="5" w:tplc="55EC9F3E" w:tentative="1">
      <w:start w:val="1"/>
      <w:numFmt w:val="lowerRoman"/>
      <w:lvlText w:val="%6."/>
      <w:lvlJc w:val="right"/>
      <w:pPr>
        <w:tabs>
          <w:tab w:val="num" w:pos="2520"/>
        </w:tabs>
        <w:ind w:left="2520" w:hanging="420"/>
      </w:pPr>
    </w:lvl>
    <w:lvl w:ilvl="6" w:tplc="9C40EF9C" w:tentative="1">
      <w:start w:val="1"/>
      <w:numFmt w:val="decimal"/>
      <w:lvlText w:val="%7."/>
      <w:lvlJc w:val="left"/>
      <w:pPr>
        <w:tabs>
          <w:tab w:val="num" w:pos="2940"/>
        </w:tabs>
        <w:ind w:left="2940" w:hanging="420"/>
      </w:pPr>
    </w:lvl>
    <w:lvl w:ilvl="7" w:tplc="B762A1F8" w:tentative="1">
      <w:start w:val="1"/>
      <w:numFmt w:val="lowerLetter"/>
      <w:lvlText w:val="%8)"/>
      <w:lvlJc w:val="left"/>
      <w:pPr>
        <w:tabs>
          <w:tab w:val="num" w:pos="3360"/>
        </w:tabs>
        <w:ind w:left="3360" w:hanging="420"/>
      </w:pPr>
    </w:lvl>
    <w:lvl w:ilvl="8" w:tplc="5882EC5E" w:tentative="1">
      <w:start w:val="1"/>
      <w:numFmt w:val="lowerRoman"/>
      <w:lvlText w:val="%9."/>
      <w:lvlJc w:val="right"/>
      <w:pPr>
        <w:tabs>
          <w:tab w:val="num" w:pos="3780"/>
        </w:tabs>
        <w:ind w:left="3780" w:hanging="420"/>
      </w:pPr>
    </w:lvl>
  </w:abstractNum>
  <w:abstractNum w:abstractNumId="13" w15:restartNumberingAfterBreak="0">
    <w:nsid w:val="46B42731"/>
    <w:multiLevelType w:val="hybridMultilevel"/>
    <w:tmpl w:val="87AEA9D4"/>
    <w:lvl w:ilvl="0" w:tplc="9C700AFA">
      <w:start w:val="1"/>
      <w:numFmt w:val="decimal"/>
      <w:lvlText w:val="%1."/>
      <w:lvlJc w:val="left"/>
      <w:pPr>
        <w:ind w:left="420" w:hanging="420"/>
      </w:pPr>
      <w:rPr>
        <w:rFonts w:hint="eastAsia"/>
      </w:rPr>
    </w:lvl>
    <w:lvl w:ilvl="1" w:tplc="787207E8" w:tentative="1">
      <w:start w:val="1"/>
      <w:numFmt w:val="lowerLetter"/>
      <w:lvlText w:val="%2)"/>
      <w:lvlJc w:val="left"/>
      <w:pPr>
        <w:ind w:left="840" w:hanging="420"/>
      </w:pPr>
    </w:lvl>
    <w:lvl w:ilvl="2" w:tplc="D268717A" w:tentative="1">
      <w:start w:val="1"/>
      <w:numFmt w:val="lowerRoman"/>
      <w:lvlText w:val="%3."/>
      <w:lvlJc w:val="right"/>
      <w:pPr>
        <w:ind w:left="1260" w:hanging="420"/>
      </w:pPr>
    </w:lvl>
    <w:lvl w:ilvl="3" w:tplc="B8A629F6" w:tentative="1">
      <w:start w:val="1"/>
      <w:numFmt w:val="decimal"/>
      <w:lvlText w:val="%4."/>
      <w:lvlJc w:val="left"/>
      <w:pPr>
        <w:ind w:left="1680" w:hanging="420"/>
      </w:pPr>
    </w:lvl>
    <w:lvl w:ilvl="4" w:tplc="3A8A122E" w:tentative="1">
      <w:start w:val="1"/>
      <w:numFmt w:val="lowerLetter"/>
      <w:lvlText w:val="%5)"/>
      <w:lvlJc w:val="left"/>
      <w:pPr>
        <w:ind w:left="2100" w:hanging="420"/>
      </w:pPr>
    </w:lvl>
    <w:lvl w:ilvl="5" w:tplc="C0F2A12C" w:tentative="1">
      <w:start w:val="1"/>
      <w:numFmt w:val="lowerRoman"/>
      <w:lvlText w:val="%6."/>
      <w:lvlJc w:val="right"/>
      <w:pPr>
        <w:ind w:left="2520" w:hanging="420"/>
      </w:pPr>
    </w:lvl>
    <w:lvl w:ilvl="6" w:tplc="8CEA76B6" w:tentative="1">
      <w:start w:val="1"/>
      <w:numFmt w:val="decimal"/>
      <w:lvlText w:val="%7."/>
      <w:lvlJc w:val="left"/>
      <w:pPr>
        <w:ind w:left="2940" w:hanging="420"/>
      </w:pPr>
    </w:lvl>
    <w:lvl w:ilvl="7" w:tplc="B02E81F6" w:tentative="1">
      <w:start w:val="1"/>
      <w:numFmt w:val="lowerLetter"/>
      <w:lvlText w:val="%8)"/>
      <w:lvlJc w:val="left"/>
      <w:pPr>
        <w:ind w:left="3360" w:hanging="420"/>
      </w:pPr>
    </w:lvl>
    <w:lvl w:ilvl="8" w:tplc="4B126E3A" w:tentative="1">
      <w:start w:val="1"/>
      <w:numFmt w:val="lowerRoman"/>
      <w:lvlText w:val="%9."/>
      <w:lvlJc w:val="right"/>
      <w:pPr>
        <w:ind w:left="3780" w:hanging="420"/>
      </w:pPr>
    </w:lvl>
  </w:abstractNum>
  <w:abstractNum w:abstractNumId="14" w15:restartNumberingAfterBreak="0">
    <w:nsid w:val="48C90608"/>
    <w:multiLevelType w:val="multilevel"/>
    <w:tmpl w:val="06B0DED4"/>
    <w:lvl w:ilvl="0">
      <w:start w:val="1"/>
      <w:numFmt w:val="decimal"/>
      <w:suff w:val="space"/>
      <w:lvlText w:val="表 5-%1"/>
      <w:lvlJc w:val="left"/>
      <w:pPr>
        <w:ind w:left="648" w:firstLine="132"/>
      </w:pPr>
      <w:rPr>
        <w:rFonts w:ascii="Arial" w:hAnsi="Arial" w:cs="Arial" w:hint="default"/>
        <w:b/>
        <w:i w:val="0"/>
        <w:sz w:val="21"/>
        <w:szCs w:val="21"/>
        <w:lang w:val="en-US"/>
      </w:rPr>
    </w:lvl>
    <w:lvl w:ilvl="1">
      <w:start w:val="1"/>
      <w:numFmt w:val="lowerLetter"/>
      <w:lvlText w:val="%2."/>
      <w:lvlJc w:val="left"/>
      <w:pPr>
        <w:ind w:left="1860" w:hanging="360"/>
      </w:pPr>
      <w:rPr>
        <w:rFonts w:hint="eastAsia"/>
      </w:rPr>
    </w:lvl>
    <w:lvl w:ilvl="2">
      <w:start w:val="1"/>
      <w:numFmt w:val="lowerRoman"/>
      <w:lvlText w:val="%3."/>
      <w:lvlJc w:val="right"/>
      <w:pPr>
        <w:ind w:left="2580" w:hanging="180"/>
      </w:pPr>
      <w:rPr>
        <w:rFonts w:hint="eastAsia"/>
      </w:rPr>
    </w:lvl>
    <w:lvl w:ilvl="3">
      <w:start w:val="1"/>
      <w:numFmt w:val="decimal"/>
      <w:lvlText w:val="%4."/>
      <w:lvlJc w:val="left"/>
      <w:pPr>
        <w:ind w:left="3300" w:hanging="360"/>
      </w:pPr>
      <w:rPr>
        <w:rFonts w:hint="eastAsia"/>
      </w:rPr>
    </w:lvl>
    <w:lvl w:ilvl="4">
      <w:start w:val="1"/>
      <w:numFmt w:val="lowerLetter"/>
      <w:lvlText w:val="%5."/>
      <w:lvlJc w:val="left"/>
      <w:pPr>
        <w:ind w:left="4020" w:hanging="360"/>
      </w:pPr>
      <w:rPr>
        <w:rFonts w:hint="eastAsia"/>
      </w:rPr>
    </w:lvl>
    <w:lvl w:ilvl="5">
      <w:start w:val="1"/>
      <w:numFmt w:val="lowerRoman"/>
      <w:lvlText w:val="%6."/>
      <w:lvlJc w:val="right"/>
      <w:pPr>
        <w:ind w:left="4740" w:hanging="180"/>
      </w:pPr>
      <w:rPr>
        <w:rFonts w:hint="eastAsia"/>
      </w:rPr>
    </w:lvl>
    <w:lvl w:ilvl="6">
      <w:start w:val="1"/>
      <w:numFmt w:val="decimal"/>
      <w:lvlText w:val="%7."/>
      <w:lvlJc w:val="left"/>
      <w:pPr>
        <w:ind w:left="5460" w:hanging="360"/>
      </w:pPr>
      <w:rPr>
        <w:rFonts w:hint="eastAsia"/>
      </w:rPr>
    </w:lvl>
    <w:lvl w:ilvl="7">
      <w:start w:val="1"/>
      <w:numFmt w:val="lowerLetter"/>
      <w:lvlText w:val="%8."/>
      <w:lvlJc w:val="left"/>
      <w:pPr>
        <w:ind w:left="6180" w:hanging="360"/>
      </w:pPr>
      <w:rPr>
        <w:rFonts w:hint="eastAsia"/>
      </w:rPr>
    </w:lvl>
    <w:lvl w:ilvl="8">
      <w:start w:val="1"/>
      <w:numFmt w:val="lowerRoman"/>
      <w:lvlText w:val="%9."/>
      <w:lvlJc w:val="right"/>
      <w:pPr>
        <w:ind w:left="6900" w:hanging="180"/>
      </w:pPr>
      <w:rPr>
        <w:rFonts w:hint="eastAsia"/>
      </w:rPr>
    </w:lvl>
  </w:abstractNum>
  <w:abstractNum w:abstractNumId="15" w15:restartNumberingAfterBreak="0">
    <w:nsid w:val="4DDA66D1"/>
    <w:multiLevelType w:val="multilevel"/>
    <w:tmpl w:val="84005372"/>
    <w:lvl w:ilvl="0">
      <w:start w:val="1"/>
      <w:numFmt w:val="upperLetter"/>
      <w:pStyle w:val="7"/>
      <w:suff w:val="nothing"/>
      <w:lvlText w:val="%1 "/>
      <w:lvlJc w:val="left"/>
      <w:pPr>
        <w:ind w:left="0" w:firstLine="0"/>
      </w:pPr>
      <w:rPr>
        <w:rFonts w:ascii="Book Antiqua" w:hAnsi="Book Antiqua" w:cs="Book Antiqua" w:hint="default"/>
        <w:b/>
        <w:bCs/>
        <w:i w:val="0"/>
        <w:iCs w:val="0"/>
        <w:caps w:val="0"/>
        <w:strike w:val="0"/>
        <w:dstrike w:val="0"/>
        <w:vanish w:val="0"/>
        <w:color w:val="000000"/>
        <w:sz w:val="144"/>
        <w:szCs w:val="14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Book Antiqua" w:hAnsi="Book Antiqua" w:cs="Book Antiqua" w:hint="default"/>
        <w:b/>
        <w:bCs/>
        <w:i w:val="0"/>
        <w:iCs w:val="0"/>
        <w:caps w:val="0"/>
        <w:strike w:val="0"/>
        <w:dstrike w:val="0"/>
        <w:snapToGrid w:val="0"/>
        <w:vanish w:val="0"/>
        <w:color w:val="000000"/>
        <w:spacing w:val="0"/>
        <w:kern w:val="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Book Antiqua" w:hAnsi="Book Antiqua" w:cs="Book Antiqua" w:hint="default"/>
        <w:b/>
        <w:bCs/>
        <w:i w:val="0"/>
        <w:iCs w:val="0"/>
        <w:caps w:val="0"/>
        <w:strike w:val="0"/>
        <w:dstrike w:val="0"/>
        <w:snapToGrid w:val="0"/>
        <w:vanish w:val="0"/>
        <w:color w:val="000000"/>
        <w:kern w:val="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StepinAppendix"/>
      <w:lvlText w:val="Step %5"/>
      <w:lvlJc w:val="right"/>
      <w:pPr>
        <w:tabs>
          <w:tab w:val="num" w:pos="1701"/>
        </w:tabs>
        <w:ind w:left="1701" w:hanging="159"/>
      </w:pPr>
      <w:rPr>
        <w:rFonts w:ascii="Book Antiqua" w:hAnsi="Book Antiqua" w:cs="Times New Roman" w:hint="default"/>
        <w:b/>
        <w:bCs/>
        <w:i w:val="0"/>
        <w:iCs w:val="0"/>
        <w:sz w:val="21"/>
        <w:szCs w:val="21"/>
        <w:u w:val="none"/>
      </w:rPr>
    </w:lvl>
    <w:lvl w:ilvl="5">
      <w:start w:val="1"/>
      <w:numFmt w:val="decimal"/>
      <w:pStyle w:val="ItemStepinAppendix"/>
      <w:lvlText w:val="%6."/>
      <w:lvlJc w:val="left"/>
      <w:pPr>
        <w:tabs>
          <w:tab w:val="num" w:pos="2126"/>
        </w:tabs>
        <w:ind w:left="2126" w:hanging="425"/>
      </w:pPr>
      <w:rPr>
        <w:rFonts w:ascii="Times New Roman" w:hAnsi="Times New Roman" w:cs="Times New Roman" w:hint="default"/>
        <w:b w:val="0"/>
        <w:bCs/>
        <w:i w:val="0"/>
        <w:iCs w:val="0"/>
        <w:color w:val="auto"/>
        <w:sz w:val="21"/>
        <w:szCs w:val="21"/>
      </w:rPr>
    </w:lvl>
    <w:lvl w:ilvl="6">
      <w:start w:val="1"/>
      <w:numFmt w:val="decimal"/>
      <w:lvlRestart w:val="1"/>
      <w:pStyle w:val="FigureDescriptioninAppendix"/>
      <w:suff w:val="space"/>
      <w:lvlText w:val="Figure %1-%7"/>
      <w:lvlJc w:val="left"/>
      <w:pPr>
        <w:ind w:left="1701" w:firstLine="0"/>
      </w:pPr>
      <w:rPr>
        <w:rFonts w:ascii="Times New Roman" w:hAnsi="Times New Roman" w:cs="Book Antiqua" w:hint="default"/>
        <w:b/>
        <w:bCs/>
        <w:i w:val="0"/>
        <w:iCs w:val="0"/>
        <w:sz w:val="21"/>
        <w:szCs w:val="21"/>
        <w:u w:val="none"/>
      </w:rPr>
    </w:lvl>
    <w:lvl w:ilvl="7">
      <w:start w:val="1"/>
      <w:numFmt w:val="decimal"/>
      <w:lvlRestart w:val="1"/>
      <w:pStyle w:val="TableDescriptioninAppendix"/>
      <w:suff w:val="space"/>
      <w:lvlText w:val="Table %1-%8"/>
      <w:lvlJc w:val="left"/>
      <w:pPr>
        <w:ind w:left="1701" w:firstLine="0"/>
      </w:pPr>
      <w:rPr>
        <w:rFonts w:ascii="Times New Roman" w:hAnsi="Times New Roman" w:cs="Book Antiqua" w:hint="default"/>
        <w:b/>
        <w:bCs/>
        <w:i w:val="0"/>
        <w:iCs w:val="0"/>
        <w:strike w:val="0"/>
        <w:dstrike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Restart w:val="0"/>
      <w:suff w:val="nothing"/>
      <w:lvlText w:val=""/>
      <w:lvlJc w:val="left"/>
      <w:pPr>
        <w:ind w:left="0" w:firstLine="0"/>
      </w:pPr>
      <w:rPr>
        <w:rFonts w:ascii="Book Antiqua" w:eastAsia="宋体" w:hAnsi="Book Antiqua" w:hint="default"/>
        <w:b/>
        <w:bCs/>
        <w:i w:val="0"/>
        <w:iCs w:val="0"/>
        <w:color w:val="000000"/>
        <w:sz w:val="28"/>
        <w:szCs w:val="28"/>
      </w:rPr>
    </w:lvl>
  </w:abstractNum>
  <w:abstractNum w:abstractNumId="16" w15:restartNumberingAfterBreak="0">
    <w:nsid w:val="4F496DE3"/>
    <w:multiLevelType w:val="hybridMultilevel"/>
    <w:tmpl w:val="15C45044"/>
    <w:lvl w:ilvl="0" w:tplc="801E8306">
      <w:start w:val="1"/>
      <w:numFmt w:val="decimal"/>
      <w:pStyle w:val="1"/>
      <w:lvlText w:val="%1."/>
      <w:lvlJc w:val="left"/>
      <w:pPr>
        <w:ind w:left="420" w:hanging="420"/>
      </w:pPr>
    </w:lvl>
    <w:lvl w:ilvl="1" w:tplc="06926980" w:tentative="1">
      <w:start w:val="1"/>
      <w:numFmt w:val="lowerLetter"/>
      <w:lvlText w:val="%2)"/>
      <w:lvlJc w:val="left"/>
      <w:pPr>
        <w:ind w:left="840" w:hanging="420"/>
      </w:pPr>
    </w:lvl>
    <w:lvl w:ilvl="2" w:tplc="C9903A2E" w:tentative="1">
      <w:start w:val="1"/>
      <w:numFmt w:val="lowerRoman"/>
      <w:lvlText w:val="%3."/>
      <w:lvlJc w:val="right"/>
      <w:pPr>
        <w:ind w:left="1260" w:hanging="420"/>
      </w:pPr>
    </w:lvl>
    <w:lvl w:ilvl="3" w:tplc="890AEAD2" w:tentative="1">
      <w:start w:val="1"/>
      <w:numFmt w:val="decimal"/>
      <w:lvlText w:val="%4."/>
      <w:lvlJc w:val="left"/>
      <w:pPr>
        <w:ind w:left="1680" w:hanging="420"/>
      </w:pPr>
    </w:lvl>
    <w:lvl w:ilvl="4" w:tplc="0DBA0AC6" w:tentative="1">
      <w:start w:val="1"/>
      <w:numFmt w:val="lowerLetter"/>
      <w:lvlText w:val="%5)"/>
      <w:lvlJc w:val="left"/>
      <w:pPr>
        <w:ind w:left="2100" w:hanging="420"/>
      </w:pPr>
    </w:lvl>
    <w:lvl w:ilvl="5" w:tplc="877C3272" w:tentative="1">
      <w:start w:val="1"/>
      <w:numFmt w:val="lowerRoman"/>
      <w:lvlText w:val="%6."/>
      <w:lvlJc w:val="right"/>
      <w:pPr>
        <w:ind w:left="2520" w:hanging="420"/>
      </w:pPr>
    </w:lvl>
    <w:lvl w:ilvl="6" w:tplc="C3E259C4" w:tentative="1">
      <w:start w:val="1"/>
      <w:numFmt w:val="decimal"/>
      <w:lvlText w:val="%7."/>
      <w:lvlJc w:val="left"/>
      <w:pPr>
        <w:ind w:left="2940" w:hanging="420"/>
      </w:pPr>
    </w:lvl>
    <w:lvl w:ilvl="7" w:tplc="270AF0E8" w:tentative="1">
      <w:start w:val="1"/>
      <w:numFmt w:val="lowerLetter"/>
      <w:lvlText w:val="%8)"/>
      <w:lvlJc w:val="left"/>
      <w:pPr>
        <w:ind w:left="3360" w:hanging="420"/>
      </w:pPr>
    </w:lvl>
    <w:lvl w:ilvl="8" w:tplc="893C2C34" w:tentative="1">
      <w:start w:val="1"/>
      <w:numFmt w:val="lowerRoman"/>
      <w:lvlText w:val="%9."/>
      <w:lvlJc w:val="right"/>
      <w:pPr>
        <w:ind w:left="3780" w:hanging="420"/>
      </w:pPr>
    </w:lvl>
  </w:abstractNum>
  <w:abstractNum w:abstractNumId="17" w15:restartNumberingAfterBreak="0">
    <w:nsid w:val="578A0456"/>
    <w:multiLevelType w:val="hybridMultilevel"/>
    <w:tmpl w:val="EEB05FE6"/>
    <w:lvl w:ilvl="0" w:tplc="76F078D8">
      <w:start w:val="1"/>
      <w:numFmt w:val="decimal"/>
      <w:lvlText w:val="%1."/>
      <w:lvlJc w:val="left"/>
      <w:pPr>
        <w:ind w:left="420" w:hanging="420"/>
      </w:pPr>
      <w:rPr>
        <w:rFonts w:hint="eastAsia"/>
      </w:rPr>
    </w:lvl>
    <w:lvl w:ilvl="1" w:tplc="5CB62D12" w:tentative="1">
      <w:start w:val="1"/>
      <w:numFmt w:val="lowerLetter"/>
      <w:lvlText w:val="%2)"/>
      <w:lvlJc w:val="left"/>
      <w:pPr>
        <w:ind w:left="840" w:hanging="420"/>
      </w:pPr>
    </w:lvl>
    <w:lvl w:ilvl="2" w:tplc="96781030" w:tentative="1">
      <w:start w:val="1"/>
      <w:numFmt w:val="lowerRoman"/>
      <w:lvlText w:val="%3."/>
      <w:lvlJc w:val="right"/>
      <w:pPr>
        <w:ind w:left="1260" w:hanging="420"/>
      </w:pPr>
    </w:lvl>
    <w:lvl w:ilvl="3" w:tplc="81307950" w:tentative="1">
      <w:start w:val="1"/>
      <w:numFmt w:val="decimal"/>
      <w:lvlText w:val="%4."/>
      <w:lvlJc w:val="left"/>
      <w:pPr>
        <w:ind w:left="1680" w:hanging="420"/>
      </w:pPr>
    </w:lvl>
    <w:lvl w:ilvl="4" w:tplc="55A4E38E" w:tentative="1">
      <w:start w:val="1"/>
      <w:numFmt w:val="lowerLetter"/>
      <w:lvlText w:val="%5)"/>
      <w:lvlJc w:val="left"/>
      <w:pPr>
        <w:ind w:left="2100" w:hanging="420"/>
      </w:pPr>
    </w:lvl>
    <w:lvl w:ilvl="5" w:tplc="4FF491D2" w:tentative="1">
      <w:start w:val="1"/>
      <w:numFmt w:val="lowerRoman"/>
      <w:lvlText w:val="%6."/>
      <w:lvlJc w:val="right"/>
      <w:pPr>
        <w:ind w:left="2520" w:hanging="420"/>
      </w:pPr>
    </w:lvl>
    <w:lvl w:ilvl="6" w:tplc="8AE8917A" w:tentative="1">
      <w:start w:val="1"/>
      <w:numFmt w:val="decimal"/>
      <w:lvlText w:val="%7."/>
      <w:lvlJc w:val="left"/>
      <w:pPr>
        <w:ind w:left="2940" w:hanging="420"/>
      </w:pPr>
    </w:lvl>
    <w:lvl w:ilvl="7" w:tplc="5978B56C" w:tentative="1">
      <w:start w:val="1"/>
      <w:numFmt w:val="lowerLetter"/>
      <w:lvlText w:val="%8)"/>
      <w:lvlJc w:val="left"/>
      <w:pPr>
        <w:ind w:left="3360" w:hanging="420"/>
      </w:pPr>
    </w:lvl>
    <w:lvl w:ilvl="8" w:tplc="934AFF74" w:tentative="1">
      <w:start w:val="1"/>
      <w:numFmt w:val="lowerRoman"/>
      <w:lvlText w:val="%9."/>
      <w:lvlJc w:val="right"/>
      <w:pPr>
        <w:ind w:left="3780" w:hanging="420"/>
      </w:pPr>
    </w:lvl>
  </w:abstractNum>
  <w:abstractNum w:abstractNumId="18" w15:restartNumberingAfterBreak="0">
    <w:nsid w:val="667437AC"/>
    <w:multiLevelType w:val="hybridMultilevel"/>
    <w:tmpl w:val="DE3895E6"/>
    <w:lvl w:ilvl="0" w:tplc="E5A45624">
      <w:start w:val="1"/>
      <w:numFmt w:val="bullet"/>
      <w:pStyle w:val="NotesTextList"/>
      <w:lvlText w:val=""/>
      <w:lvlJc w:val="left"/>
      <w:pPr>
        <w:tabs>
          <w:tab w:val="num" w:pos="2359"/>
        </w:tabs>
        <w:ind w:left="2359" w:hanging="284"/>
      </w:pPr>
      <w:rPr>
        <w:rFonts w:ascii="Wingdings" w:hAnsi="Wingdings" w:cs="Wingdings" w:hint="default"/>
        <w:position w:val="1"/>
        <w:sz w:val="13"/>
        <w:szCs w:val="13"/>
        <w:effect w:val="none"/>
      </w:rPr>
    </w:lvl>
    <w:lvl w:ilvl="1" w:tplc="FC1ECEEA" w:tentative="1">
      <w:start w:val="1"/>
      <w:numFmt w:val="bullet"/>
      <w:lvlText w:val=""/>
      <w:lvlJc w:val="left"/>
      <w:pPr>
        <w:tabs>
          <w:tab w:val="num" w:pos="840"/>
        </w:tabs>
        <w:ind w:left="840" w:hanging="420"/>
      </w:pPr>
      <w:rPr>
        <w:rFonts w:ascii="Wingdings" w:hAnsi="Wingdings" w:hint="default"/>
      </w:rPr>
    </w:lvl>
    <w:lvl w:ilvl="2" w:tplc="91AA8F90" w:tentative="1">
      <w:start w:val="1"/>
      <w:numFmt w:val="bullet"/>
      <w:lvlText w:val=""/>
      <w:lvlJc w:val="left"/>
      <w:pPr>
        <w:tabs>
          <w:tab w:val="num" w:pos="1260"/>
        </w:tabs>
        <w:ind w:left="1260" w:hanging="420"/>
      </w:pPr>
      <w:rPr>
        <w:rFonts w:ascii="Wingdings" w:hAnsi="Wingdings" w:hint="default"/>
      </w:rPr>
    </w:lvl>
    <w:lvl w:ilvl="3" w:tplc="FE78EFBA" w:tentative="1">
      <w:start w:val="1"/>
      <w:numFmt w:val="bullet"/>
      <w:lvlText w:val=""/>
      <w:lvlJc w:val="left"/>
      <w:pPr>
        <w:tabs>
          <w:tab w:val="num" w:pos="1680"/>
        </w:tabs>
        <w:ind w:left="1680" w:hanging="420"/>
      </w:pPr>
      <w:rPr>
        <w:rFonts w:ascii="Wingdings" w:hAnsi="Wingdings" w:hint="default"/>
      </w:rPr>
    </w:lvl>
    <w:lvl w:ilvl="4" w:tplc="72BADAF8" w:tentative="1">
      <w:start w:val="1"/>
      <w:numFmt w:val="bullet"/>
      <w:lvlText w:val=""/>
      <w:lvlJc w:val="left"/>
      <w:pPr>
        <w:tabs>
          <w:tab w:val="num" w:pos="2100"/>
        </w:tabs>
        <w:ind w:left="2100" w:hanging="420"/>
      </w:pPr>
      <w:rPr>
        <w:rFonts w:ascii="Wingdings" w:hAnsi="Wingdings" w:hint="default"/>
      </w:rPr>
    </w:lvl>
    <w:lvl w:ilvl="5" w:tplc="04F8FE5C" w:tentative="1">
      <w:start w:val="1"/>
      <w:numFmt w:val="bullet"/>
      <w:lvlText w:val=""/>
      <w:lvlJc w:val="left"/>
      <w:pPr>
        <w:tabs>
          <w:tab w:val="num" w:pos="2520"/>
        </w:tabs>
        <w:ind w:left="2520" w:hanging="420"/>
      </w:pPr>
      <w:rPr>
        <w:rFonts w:ascii="Wingdings" w:hAnsi="Wingdings" w:hint="default"/>
      </w:rPr>
    </w:lvl>
    <w:lvl w:ilvl="6" w:tplc="A104B4BA" w:tentative="1">
      <w:start w:val="1"/>
      <w:numFmt w:val="bullet"/>
      <w:lvlText w:val=""/>
      <w:lvlJc w:val="left"/>
      <w:pPr>
        <w:tabs>
          <w:tab w:val="num" w:pos="2940"/>
        </w:tabs>
        <w:ind w:left="2940" w:hanging="420"/>
      </w:pPr>
      <w:rPr>
        <w:rFonts w:ascii="Wingdings" w:hAnsi="Wingdings" w:hint="default"/>
      </w:rPr>
    </w:lvl>
    <w:lvl w:ilvl="7" w:tplc="BB24D47A" w:tentative="1">
      <w:start w:val="1"/>
      <w:numFmt w:val="bullet"/>
      <w:lvlText w:val=""/>
      <w:lvlJc w:val="left"/>
      <w:pPr>
        <w:tabs>
          <w:tab w:val="num" w:pos="3360"/>
        </w:tabs>
        <w:ind w:left="3360" w:hanging="420"/>
      </w:pPr>
      <w:rPr>
        <w:rFonts w:ascii="Wingdings" w:hAnsi="Wingdings" w:hint="default"/>
      </w:rPr>
    </w:lvl>
    <w:lvl w:ilvl="8" w:tplc="CD446344"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6C066CFC"/>
    <w:multiLevelType w:val="multilevel"/>
    <w:tmpl w:val="0409001D"/>
    <w:styleLink w:val="1111110"/>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0" w15:restartNumberingAfterBreak="0">
    <w:nsid w:val="6E230785"/>
    <w:multiLevelType w:val="hybridMultilevel"/>
    <w:tmpl w:val="21BCB028"/>
    <w:lvl w:ilvl="0" w:tplc="2038663A">
      <w:start w:val="1"/>
      <w:numFmt w:val="bullet"/>
      <w:pStyle w:val="ItemListinTable"/>
      <w:lvlText w:val=""/>
      <w:lvlJc w:val="left"/>
      <w:pPr>
        <w:tabs>
          <w:tab w:val="num" w:pos="170"/>
        </w:tabs>
        <w:ind w:left="170" w:hanging="170"/>
      </w:pPr>
      <w:rPr>
        <w:rFonts w:ascii="Wingdings" w:eastAsia="宋体" w:hAnsi="Wingdings" w:hint="default"/>
        <w:b w:val="0"/>
        <w:i w:val="0"/>
        <w:color w:val="auto"/>
        <w:position w:val="3"/>
        <w:sz w:val="13"/>
        <w:szCs w:val="13"/>
      </w:rPr>
    </w:lvl>
    <w:lvl w:ilvl="1" w:tplc="52809138" w:tentative="1">
      <w:start w:val="1"/>
      <w:numFmt w:val="bullet"/>
      <w:lvlText w:val=""/>
      <w:lvlJc w:val="left"/>
      <w:pPr>
        <w:tabs>
          <w:tab w:val="num" w:pos="840"/>
        </w:tabs>
        <w:ind w:left="840" w:hanging="420"/>
      </w:pPr>
      <w:rPr>
        <w:rFonts w:ascii="Wingdings" w:hAnsi="Wingdings" w:hint="default"/>
      </w:rPr>
    </w:lvl>
    <w:lvl w:ilvl="2" w:tplc="BCC219AC" w:tentative="1">
      <w:start w:val="1"/>
      <w:numFmt w:val="bullet"/>
      <w:lvlText w:val=""/>
      <w:lvlJc w:val="left"/>
      <w:pPr>
        <w:tabs>
          <w:tab w:val="num" w:pos="1260"/>
        </w:tabs>
        <w:ind w:left="1260" w:hanging="420"/>
      </w:pPr>
      <w:rPr>
        <w:rFonts w:ascii="Wingdings" w:hAnsi="Wingdings" w:hint="default"/>
      </w:rPr>
    </w:lvl>
    <w:lvl w:ilvl="3" w:tplc="4724BAB4" w:tentative="1">
      <w:start w:val="1"/>
      <w:numFmt w:val="bullet"/>
      <w:lvlText w:val=""/>
      <w:lvlJc w:val="left"/>
      <w:pPr>
        <w:tabs>
          <w:tab w:val="num" w:pos="1680"/>
        </w:tabs>
        <w:ind w:left="1680" w:hanging="420"/>
      </w:pPr>
      <w:rPr>
        <w:rFonts w:ascii="Wingdings" w:hAnsi="Wingdings" w:hint="default"/>
      </w:rPr>
    </w:lvl>
    <w:lvl w:ilvl="4" w:tplc="2C04D8D6" w:tentative="1">
      <w:start w:val="1"/>
      <w:numFmt w:val="bullet"/>
      <w:lvlText w:val=""/>
      <w:lvlJc w:val="left"/>
      <w:pPr>
        <w:tabs>
          <w:tab w:val="num" w:pos="2100"/>
        </w:tabs>
        <w:ind w:left="2100" w:hanging="420"/>
      </w:pPr>
      <w:rPr>
        <w:rFonts w:ascii="Wingdings" w:hAnsi="Wingdings" w:hint="default"/>
      </w:rPr>
    </w:lvl>
    <w:lvl w:ilvl="5" w:tplc="325ECA36" w:tentative="1">
      <w:start w:val="1"/>
      <w:numFmt w:val="bullet"/>
      <w:lvlText w:val=""/>
      <w:lvlJc w:val="left"/>
      <w:pPr>
        <w:tabs>
          <w:tab w:val="num" w:pos="2520"/>
        </w:tabs>
        <w:ind w:left="2520" w:hanging="420"/>
      </w:pPr>
      <w:rPr>
        <w:rFonts w:ascii="Wingdings" w:hAnsi="Wingdings" w:hint="default"/>
      </w:rPr>
    </w:lvl>
    <w:lvl w:ilvl="6" w:tplc="0E5E7282" w:tentative="1">
      <w:start w:val="1"/>
      <w:numFmt w:val="bullet"/>
      <w:lvlText w:val=""/>
      <w:lvlJc w:val="left"/>
      <w:pPr>
        <w:tabs>
          <w:tab w:val="num" w:pos="2940"/>
        </w:tabs>
        <w:ind w:left="2940" w:hanging="420"/>
      </w:pPr>
      <w:rPr>
        <w:rFonts w:ascii="Wingdings" w:hAnsi="Wingdings" w:hint="default"/>
      </w:rPr>
    </w:lvl>
    <w:lvl w:ilvl="7" w:tplc="89B4479E" w:tentative="1">
      <w:start w:val="1"/>
      <w:numFmt w:val="bullet"/>
      <w:lvlText w:val=""/>
      <w:lvlJc w:val="left"/>
      <w:pPr>
        <w:tabs>
          <w:tab w:val="num" w:pos="3360"/>
        </w:tabs>
        <w:ind w:left="3360" w:hanging="420"/>
      </w:pPr>
      <w:rPr>
        <w:rFonts w:ascii="Wingdings" w:hAnsi="Wingdings" w:hint="default"/>
      </w:rPr>
    </w:lvl>
    <w:lvl w:ilvl="8" w:tplc="0EDC5F42"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ED10475"/>
    <w:multiLevelType w:val="hybridMultilevel"/>
    <w:tmpl w:val="0EECB2FC"/>
    <w:lvl w:ilvl="0" w:tplc="1228F69C">
      <w:start w:val="1"/>
      <w:numFmt w:val="decimal"/>
      <w:lvlText w:val="（%1）"/>
      <w:lvlJc w:val="left"/>
      <w:pPr>
        <w:ind w:left="720" w:hanging="720"/>
      </w:pPr>
      <w:rPr>
        <w:rFonts w:hint="default"/>
      </w:rPr>
    </w:lvl>
    <w:lvl w:ilvl="1" w:tplc="4EF0AFA2" w:tentative="1">
      <w:start w:val="1"/>
      <w:numFmt w:val="lowerLetter"/>
      <w:lvlText w:val="%2)"/>
      <w:lvlJc w:val="left"/>
      <w:pPr>
        <w:ind w:left="840" w:hanging="420"/>
      </w:pPr>
    </w:lvl>
    <w:lvl w:ilvl="2" w:tplc="72049258" w:tentative="1">
      <w:start w:val="1"/>
      <w:numFmt w:val="lowerRoman"/>
      <w:lvlText w:val="%3."/>
      <w:lvlJc w:val="right"/>
      <w:pPr>
        <w:ind w:left="1260" w:hanging="420"/>
      </w:pPr>
    </w:lvl>
    <w:lvl w:ilvl="3" w:tplc="C068E1B6" w:tentative="1">
      <w:start w:val="1"/>
      <w:numFmt w:val="decimal"/>
      <w:lvlText w:val="%4."/>
      <w:lvlJc w:val="left"/>
      <w:pPr>
        <w:ind w:left="1680" w:hanging="420"/>
      </w:pPr>
    </w:lvl>
    <w:lvl w:ilvl="4" w:tplc="913AD542" w:tentative="1">
      <w:start w:val="1"/>
      <w:numFmt w:val="lowerLetter"/>
      <w:lvlText w:val="%5)"/>
      <w:lvlJc w:val="left"/>
      <w:pPr>
        <w:ind w:left="2100" w:hanging="420"/>
      </w:pPr>
    </w:lvl>
    <w:lvl w:ilvl="5" w:tplc="E95040F6" w:tentative="1">
      <w:start w:val="1"/>
      <w:numFmt w:val="lowerRoman"/>
      <w:lvlText w:val="%6."/>
      <w:lvlJc w:val="right"/>
      <w:pPr>
        <w:ind w:left="2520" w:hanging="420"/>
      </w:pPr>
    </w:lvl>
    <w:lvl w:ilvl="6" w:tplc="80747FCE" w:tentative="1">
      <w:start w:val="1"/>
      <w:numFmt w:val="decimal"/>
      <w:lvlText w:val="%7."/>
      <w:lvlJc w:val="left"/>
      <w:pPr>
        <w:ind w:left="2940" w:hanging="420"/>
      </w:pPr>
    </w:lvl>
    <w:lvl w:ilvl="7" w:tplc="71A2CEB0" w:tentative="1">
      <w:start w:val="1"/>
      <w:numFmt w:val="lowerLetter"/>
      <w:lvlText w:val="%8)"/>
      <w:lvlJc w:val="left"/>
      <w:pPr>
        <w:ind w:left="3360" w:hanging="420"/>
      </w:pPr>
    </w:lvl>
    <w:lvl w:ilvl="8" w:tplc="BFBE88E2" w:tentative="1">
      <w:start w:val="1"/>
      <w:numFmt w:val="lowerRoman"/>
      <w:lvlText w:val="%9."/>
      <w:lvlJc w:val="right"/>
      <w:pPr>
        <w:ind w:left="3780" w:hanging="420"/>
      </w:pPr>
    </w:lvl>
  </w:abstractNum>
  <w:abstractNum w:abstractNumId="22" w15:restartNumberingAfterBreak="0">
    <w:nsid w:val="73A56205"/>
    <w:multiLevelType w:val="hybridMultilevel"/>
    <w:tmpl w:val="0EECB2FC"/>
    <w:lvl w:ilvl="0" w:tplc="590ED0A0">
      <w:start w:val="1"/>
      <w:numFmt w:val="decimal"/>
      <w:lvlText w:val="（%1）"/>
      <w:lvlJc w:val="left"/>
      <w:pPr>
        <w:ind w:left="720" w:hanging="720"/>
      </w:pPr>
      <w:rPr>
        <w:rFonts w:hint="default"/>
      </w:rPr>
    </w:lvl>
    <w:lvl w:ilvl="1" w:tplc="0C0EEA24" w:tentative="1">
      <w:start w:val="1"/>
      <w:numFmt w:val="lowerLetter"/>
      <w:lvlText w:val="%2)"/>
      <w:lvlJc w:val="left"/>
      <w:pPr>
        <w:ind w:left="840" w:hanging="420"/>
      </w:pPr>
    </w:lvl>
    <w:lvl w:ilvl="2" w:tplc="F82A15B4" w:tentative="1">
      <w:start w:val="1"/>
      <w:numFmt w:val="lowerRoman"/>
      <w:lvlText w:val="%3."/>
      <w:lvlJc w:val="right"/>
      <w:pPr>
        <w:ind w:left="1260" w:hanging="420"/>
      </w:pPr>
    </w:lvl>
    <w:lvl w:ilvl="3" w:tplc="DA0A4452" w:tentative="1">
      <w:start w:val="1"/>
      <w:numFmt w:val="decimal"/>
      <w:lvlText w:val="%4."/>
      <w:lvlJc w:val="left"/>
      <w:pPr>
        <w:ind w:left="1680" w:hanging="420"/>
      </w:pPr>
    </w:lvl>
    <w:lvl w:ilvl="4" w:tplc="62FA7968" w:tentative="1">
      <w:start w:val="1"/>
      <w:numFmt w:val="lowerLetter"/>
      <w:lvlText w:val="%5)"/>
      <w:lvlJc w:val="left"/>
      <w:pPr>
        <w:ind w:left="2100" w:hanging="420"/>
      </w:pPr>
    </w:lvl>
    <w:lvl w:ilvl="5" w:tplc="0630AC52" w:tentative="1">
      <w:start w:val="1"/>
      <w:numFmt w:val="lowerRoman"/>
      <w:lvlText w:val="%6."/>
      <w:lvlJc w:val="right"/>
      <w:pPr>
        <w:ind w:left="2520" w:hanging="420"/>
      </w:pPr>
    </w:lvl>
    <w:lvl w:ilvl="6" w:tplc="727A4D84" w:tentative="1">
      <w:start w:val="1"/>
      <w:numFmt w:val="decimal"/>
      <w:lvlText w:val="%7."/>
      <w:lvlJc w:val="left"/>
      <w:pPr>
        <w:ind w:left="2940" w:hanging="420"/>
      </w:pPr>
    </w:lvl>
    <w:lvl w:ilvl="7" w:tplc="47448C40" w:tentative="1">
      <w:start w:val="1"/>
      <w:numFmt w:val="lowerLetter"/>
      <w:lvlText w:val="%8)"/>
      <w:lvlJc w:val="left"/>
      <w:pPr>
        <w:ind w:left="3360" w:hanging="420"/>
      </w:pPr>
    </w:lvl>
    <w:lvl w:ilvl="8" w:tplc="024A1B44" w:tentative="1">
      <w:start w:val="1"/>
      <w:numFmt w:val="lowerRoman"/>
      <w:lvlText w:val="%9."/>
      <w:lvlJc w:val="right"/>
      <w:pPr>
        <w:ind w:left="3780" w:hanging="420"/>
      </w:pPr>
    </w:lvl>
  </w:abstractNum>
  <w:num w:numId="1">
    <w:abstractNumId w:val="2"/>
  </w:num>
  <w:num w:numId="2">
    <w:abstractNumId w:val="18"/>
  </w:num>
  <w:num w:numId="3">
    <w:abstractNumId w:val="10"/>
  </w:num>
  <w:num w:numId="4">
    <w:abstractNumId w:val="6"/>
  </w:num>
  <w:num w:numId="5">
    <w:abstractNumId w:val="19"/>
  </w:num>
  <w:num w:numId="6">
    <w:abstractNumId w:val="12"/>
  </w:num>
  <w:num w:numId="7">
    <w:abstractNumId w:val="20"/>
  </w:num>
  <w:num w:numId="8">
    <w:abstractNumId w:val="11"/>
  </w:num>
  <w:num w:numId="9">
    <w:abstractNumId w:val="3"/>
  </w:num>
  <w:num w:numId="10">
    <w:abstractNumId w:val="5"/>
  </w:num>
  <w:num w:numId="11">
    <w:abstractNumId w:val="15"/>
  </w:num>
  <w:num w:numId="12">
    <w:abstractNumId w:val="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8"/>
  </w:num>
  <w:num w:numId="16">
    <w:abstractNumId w:val="0"/>
  </w:num>
  <w:num w:numId="17">
    <w:abstractNumId w:val="21"/>
  </w:num>
  <w:num w:numId="18">
    <w:abstractNumId w:val="1"/>
  </w:num>
  <w:num w:numId="19">
    <w:abstractNumId w:val="22"/>
  </w:num>
  <w:num w:numId="20">
    <w:abstractNumId w:val="4"/>
  </w:num>
  <w:num w:numId="21">
    <w:abstractNumId w:val="16"/>
  </w:num>
  <w:num w:numId="22">
    <w:abstractNumId w:val="16"/>
  </w:num>
  <w:num w:numId="23">
    <w:abstractNumId w:val="17"/>
  </w:num>
  <w:num w:numId="24">
    <w:abstractNumId w:val="13"/>
  </w:num>
  <w:num w:numId="25">
    <w:abstractNumId w:val="9"/>
  </w:num>
  <w:num w:numId="2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18"/>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Type" w:val="EnCustomerDocumentTemplate"/>
    <w:docVar w:name="TemplateVersion" w:val="V100R001C01"/>
  </w:docVars>
  <w:rsids>
    <w:rsidRoot w:val="001E3CAA"/>
    <w:rsid w:val="0000017C"/>
    <w:rsid w:val="00001169"/>
    <w:rsid w:val="00002938"/>
    <w:rsid w:val="00002B11"/>
    <w:rsid w:val="00004EAE"/>
    <w:rsid w:val="000059CD"/>
    <w:rsid w:val="00006170"/>
    <w:rsid w:val="00006C30"/>
    <w:rsid w:val="00007366"/>
    <w:rsid w:val="00007BAF"/>
    <w:rsid w:val="0001321A"/>
    <w:rsid w:val="00014409"/>
    <w:rsid w:val="0001678D"/>
    <w:rsid w:val="000204D7"/>
    <w:rsid w:val="000209A5"/>
    <w:rsid w:val="00022994"/>
    <w:rsid w:val="00022C65"/>
    <w:rsid w:val="00023498"/>
    <w:rsid w:val="0002360D"/>
    <w:rsid w:val="000236DC"/>
    <w:rsid w:val="000248B4"/>
    <w:rsid w:val="00027249"/>
    <w:rsid w:val="000279E1"/>
    <w:rsid w:val="00027D33"/>
    <w:rsid w:val="00030B38"/>
    <w:rsid w:val="0003480D"/>
    <w:rsid w:val="0003640A"/>
    <w:rsid w:val="00036481"/>
    <w:rsid w:val="00043480"/>
    <w:rsid w:val="00044EA1"/>
    <w:rsid w:val="00045A84"/>
    <w:rsid w:val="00046162"/>
    <w:rsid w:val="00046DA7"/>
    <w:rsid w:val="0004784E"/>
    <w:rsid w:val="00050060"/>
    <w:rsid w:val="00054821"/>
    <w:rsid w:val="00055E61"/>
    <w:rsid w:val="00062085"/>
    <w:rsid w:val="00062113"/>
    <w:rsid w:val="000650A2"/>
    <w:rsid w:val="00065B3D"/>
    <w:rsid w:val="000672E0"/>
    <w:rsid w:val="00067562"/>
    <w:rsid w:val="000675B6"/>
    <w:rsid w:val="00070EF9"/>
    <w:rsid w:val="00072723"/>
    <w:rsid w:val="00075FBD"/>
    <w:rsid w:val="00076E09"/>
    <w:rsid w:val="000804EC"/>
    <w:rsid w:val="000805E6"/>
    <w:rsid w:val="00080ACA"/>
    <w:rsid w:val="00081E7C"/>
    <w:rsid w:val="00082E5C"/>
    <w:rsid w:val="00086D12"/>
    <w:rsid w:val="00087D7C"/>
    <w:rsid w:val="00090F5A"/>
    <w:rsid w:val="0009460A"/>
    <w:rsid w:val="00094A28"/>
    <w:rsid w:val="0009586D"/>
    <w:rsid w:val="00096528"/>
    <w:rsid w:val="00096B51"/>
    <w:rsid w:val="00096DAE"/>
    <w:rsid w:val="00096F8B"/>
    <w:rsid w:val="00097496"/>
    <w:rsid w:val="000A04D7"/>
    <w:rsid w:val="000A0B42"/>
    <w:rsid w:val="000A141B"/>
    <w:rsid w:val="000A2BD9"/>
    <w:rsid w:val="000A2DA4"/>
    <w:rsid w:val="000A351C"/>
    <w:rsid w:val="000A37D6"/>
    <w:rsid w:val="000A44D2"/>
    <w:rsid w:val="000A4D68"/>
    <w:rsid w:val="000A51E3"/>
    <w:rsid w:val="000A67ED"/>
    <w:rsid w:val="000A6FAD"/>
    <w:rsid w:val="000B5263"/>
    <w:rsid w:val="000B74C1"/>
    <w:rsid w:val="000C0A8E"/>
    <w:rsid w:val="000C1223"/>
    <w:rsid w:val="000C163B"/>
    <w:rsid w:val="000C23A5"/>
    <w:rsid w:val="000C431C"/>
    <w:rsid w:val="000D0823"/>
    <w:rsid w:val="000D1AC5"/>
    <w:rsid w:val="000D1BC7"/>
    <w:rsid w:val="000D2BD0"/>
    <w:rsid w:val="000D36FE"/>
    <w:rsid w:val="000D68BD"/>
    <w:rsid w:val="000E093A"/>
    <w:rsid w:val="000E1073"/>
    <w:rsid w:val="000E10A4"/>
    <w:rsid w:val="000E5622"/>
    <w:rsid w:val="000E5BA9"/>
    <w:rsid w:val="000E6762"/>
    <w:rsid w:val="000E6F07"/>
    <w:rsid w:val="000F0868"/>
    <w:rsid w:val="000F1570"/>
    <w:rsid w:val="000F2222"/>
    <w:rsid w:val="000F28A4"/>
    <w:rsid w:val="000F2FCD"/>
    <w:rsid w:val="000F726C"/>
    <w:rsid w:val="00101B8C"/>
    <w:rsid w:val="00102B83"/>
    <w:rsid w:val="00102C95"/>
    <w:rsid w:val="00102FC4"/>
    <w:rsid w:val="001047CD"/>
    <w:rsid w:val="00104A93"/>
    <w:rsid w:val="00104BFD"/>
    <w:rsid w:val="00104CFC"/>
    <w:rsid w:val="001061B6"/>
    <w:rsid w:val="00111942"/>
    <w:rsid w:val="00111DE3"/>
    <w:rsid w:val="00113A71"/>
    <w:rsid w:val="00113FC7"/>
    <w:rsid w:val="001150C6"/>
    <w:rsid w:val="00116712"/>
    <w:rsid w:val="001173CF"/>
    <w:rsid w:val="00117D61"/>
    <w:rsid w:val="0012068C"/>
    <w:rsid w:val="00120E15"/>
    <w:rsid w:val="001226F2"/>
    <w:rsid w:val="00122B3C"/>
    <w:rsid w:val="00126663"/>
    <w:rsid w:val="00127BAC"/>
    <w:rsid w:val="00131DA8"/>
    <w:rsid w:val="0013360E"/>
    <w:rsid w:val="00133C49"/>
    <w:rsid w:val="00134E72"/>
    <w:rsid w:val="001378A3"/>
    <w:rsid w:val="001379C9"/>
    <w:rsid w:val="001421E6"/>
    <w:rsid w:val="00144BA5"/>
    <w:rsid w:val="001475F1"/>
    <w:rsid w:val="001476B8"/>
    <w:rsid w:val="001503CB"/>
    <w:rsid w:val="001504CD"/>
    <w:rsid w:val="00153589"/>
    <w:rsid w:val="00155411"/>
    <w:rsid w:val="001557EC"/>
    <w:rsid w:val="00155871"/>
    <w:rsid w:val="0015759D"/>
    <w:rsid w:val="00161472"/>
    <w:rsid w:val="00161901"/>
    <w:rsid w:val="00162277"/>
    <w:rsid w:val="00162C92"/>
    <w:rsid w:val="00162E71"/>
    <w:rsid w:val="00163FFC"/>
    <w:rsid w:val="001650F5"/>
    <w:rsid w:val="00165E1B"/>
    <w:rsid w:val="00167FBA"/>
    <w:rsid w:val="001704CC"/>
    <w:rsid w:val="00171579"/>
    <w:rsid w:val="001722C9"/>
    <w:rsid w:val="00174399"/>
    <w:rsid w:val="001766BF"/>
    <w:rsid w:val="00176DF9"/>
    <w:rsid w:val="00181535"/>
    <w:rsid w:val="001819BF"/>
    <w:rsid w:val="00182824"/>
    <w:rsid w:val="001844D4"/>
    <w:rsid w:val="00184CE5"/>
    <w:rsid w:val="00186889"/>
    <w:rsid w:val="001874D4"/>
    <w:rsid w:val="00191037"/>
    <w:rsid w:val="00191AC5"/>
    <w:rsid w:val="001932F0"/>
    <w:rsid w:val="00194F02"/>
    <w:rsid w:val="001954C5"/>
    <w:rsid w:val="00195A07"/>
    <w:rsid w:val="00197671"/>
    <w:rsid w:val="001A2A51"/>
    <w:rsid w:val="001A2F22"/>
    <w:rsid w:val="001A3366"/>
    <w:rsid w:val="001B3F83"/>
    <w:rsid w:val="001B48BE"/>
    <w:rsid w:val="001B4FEA"/>
    <w:rsid w:val="001C1084"/>
    <w:rsid w:val="001C14B2"/>
    <w:rsid w:val="001C22D0"/>
    <w:rsid w:val="001C237C"/>
    <w:rsid w:val="001C296D"/>
    <w:rsid w:val="001C2EF1"/>
    <w:rsid w:val="001C4453"/>
    <w:rsid w:val="001C4A19"/>
    <w:rsid w:val="001C56B0"/>
    <w:rsid w:val="001C586E"/>
    <w:rsid w:val="001D0422"/>
    <w:rsid w:val="001D4738"/>
    <w:rsid w:val="001D4A0B"/>
    <w:rsid w:val="001E0562"/>
    <w:rsid w:val="001E1CED"/>
    <w:rsid w:val="001E3495"/>
    <w:rsid w:val="001E3CAA"/>
    <w:rsid w:val="001E6F6B"/>
    <w:rsid w:val="001E771B"/>
    <w:rsid w:val="001E781B"/>
    <w:rsid w:val="001F0129"/>
    <w:rsid w:val="001F2B07"/>
    <w:rsid w:val="001F44E5"/>
    <w:rsid w:val="001F4FCF"/>
    <w:rsid w:val="001F6524"/>
    <w:rsid w:val="001F6A30"/>
    <w:rsid w:val="001F6AF3"/>
    <w:rsid w:val="001F7372"/>
    <w:rsid w:val="00202247"/>
    <w:rsid w:val="00202712"/>
    <w:rsid w:val="00202971"/>
    <w:rsid w:val="00204734"/>
    <w:rsid w:val="00204907"/>
    <w:rsid w:val="00204975"/>
    <w:rsid w:val="002051AD"/>
    <w:rsid w:val="00206C96"/>
    <w:rsid w:val="0020714E"/>
    <w:rsid w:val="0021012C"/>
    <w:rsid w:val="002113D5"/>
    <w:rsid w:val="00211FAC"/>
    <w:rsid w:val="00212897"/>
    <w:rsid w:val="00214545"/>
    <w:rsid w:val="00216E15"/>
    <w:rsid w:val="00217D6A"/>
    <w:rsid w:val="00217FE3"/>
    <w:rsid w:val="002213D3"/>
    <w:rsid w:val="00223111"/>
    <w:rsid w:val="00223174"/>
    <w:rsid w:val="00225AAD"/>
    <w:rsid w:val="00227798"/>
    <w:rsid w:val="00231796"/>
    <w:rsid w:val="00233E34"/>
    <w:rsid w:val="00234060"/>
    <w:rsid w:val="002349F7"/>
    <w:rsid w:val="0023602F"/>
    <w:rsid w:val="00236068"/>
    <w:rsid w:val="00237D11"/>
    <w:rsid w:val="002430C3"/>
    <w:rsid w:val="00243326"/>
    <w:rsid w:val="002435BA"/>
    <w:rsid w:val="00244362"/>
    <w:rsid w:val="00245465"/>
    <w:rsid w:val="002463C5"/>
    <w:rsid w:val="00246D02"/>
    <w:rsid w:val="00246FC8"/>
    <w:rsid w:val="00247FED"/>
    <w:rsid w:val="00251F6A"/>
    <w:rsid w:val="00252730"/>
    <w:rsid w:val="002547DB"/>
    <w:rsid w:val="00257428"/>
    <w:rsid w:val="002678FE"/>
    <w:rsid w:val="002734F2"/>
    <w:rsid w:val="00273EFF"/>
    <w:rsid w:val="00274363"/>
    <w:rsid w:val="002745FA"/>
    <w:rsid w:val="0027556F"/>
    <w:rsid w:val="002759D6"/>
    <w:rsid w:val="00275C20"/>
    <w:rsid w:val="00276AA6"/>
    <w:rsid w:val="00277148"/>
    <w:rsid w:val="00280360"/>
    <w:rsid w:val="00281741"/>
    <w:rsid w:val="00282E52"/>
    <w:rsid w:val="00284F1B"/>
    <w:rsid w:val="002859BE"/>
    <w:rsid w:val="00287D72"/>
    <w:rsid w:val="00290132"/>
    <w:rsid w:val="00290861"/>
    <w:rsid w:val="00291D15"/>
    <w:rsid w:val="002936A3"/>
    <w:rsid w:val="00294301"/>
    <w:rsid w:val="002952C8"/>
    <w:rsid w:val="00297484"/>
    <w:rsid w:val="002A6128"/>
    <w:rsid w:val="002A762D"/>
    <w:rsid w:val="002B213D"/>
    <w:rsid w:val="002B28FF"/>
    <w:rsid w:val="002B305F"/>
    <w:rsid w:val="002B5D9E"/>
    <w:rsid w:val="002B7406"/>
    <w:rsid w:val="002B75D4"/>
    <w:rsid w:val="002B7D53"/>
    <w:rsid w:val="002B7FB5"/>
    <w:rsid w:val="002C12D2"/>
    <w:rsid w:val="002C2431"/>
    <w:rsid w:val="002C2904"/>
    <w:rsid w:val="002C3614"/>
    <w:rsid w:val="002C3E19"/>
    <w:rsid w:val="002C45B5"/>
    <w:rsid w:val="002C4837"/>
    <w:rsid w:val="002C4A79"/>
    <w:rsid w:val="002C5646"/>
    <w:rsid w:val="002C5B88"/>
    <w:rsid w:val="002C79E4"/>
    <w:rsid w:val="002D0E4B"/>
    <w:rsid w:val="002D2750"/>
    <w:rsid w:val="002D370E"/>
    <w:rsid w:val="002D4F76"/>
    <w:rsid w:val="002D53E7"/>
    <w:rsid w:val="002D5DEB"/>
    <w:rsid w:val="002D63E1"/>
    <w:rsid w:val="002E00BE"/>
    <w:rsid w:val="002E0843"/>
    <w:rsid w:val="002E0D11"/>
    <w:rsid w:val="002E1819"/>
    <w:rsid w:val="002E4F77"/>
    <w:rsid w:val="002E5031"/>
    <w:rsid w:val="002E5302"/>
    <w:rsid w:val="002F0764"/>
    <w:rsid w:val="002F0971"/>
    <w:rsid w:val="002F15C5"/>
    <w:rsid w:val="002F2BC5"/>
    <w:rsid w:val="002F4852"/>
    <w:rsid w:val="002F5ECE"/>
    <w:rsid w:val="002F62AD"/>
    <w:rsid w:val="002F7712"/>
    <w:rsid w:val="002F7E25"/>
    <w:rsid w:val="003038A0"/>
    <w:rsid w:val="00306103"/>
    <w:rsid w:val="0030678A"/>
    <w:rsid w:val="00310343"/>
    <w:rsid w:val="00311C3D"/>
    <w:rsid w:val="00312D20"/>
    <w:rsid w:val="003135B5"/>
    <w:rsid w:val="003142FA"/>
    <w:rsid w:val="0031445D"/>
    <w:rsid w:val="0031571D"/>
    <w:rsid w:val="003167F0"/>
    <w:rsid w:val="00316E3A"/>
    <w:rsid w:val="00316FC2"/>
    <w:rsid w:val="00317E14"/>
    <w:rsid w:val="00322A5C"/>
    <w:rsid w:val="00323FFE"/>
    <w:rsid w:val="00324B2E"/>
    <w:rsid w:val="0032606F"/>
    <w:rsid w:val="00327879"/>
    <w:rsid w:val="0033103D"/>
    <w:rsid w:val="003316AC"/>
    <w:rsid w:val="003319E1"/>
    <w:rsid w:val="003320AD"/>
    <w:rsid w:val="003328CA"/>
    <w:rsid w:val="00332C2C"/>
    <w:rsid w:val="00335EB2"/>
    <w:rsid w:val="00337670"/>
    <w:rsid w:val="00337ED2"/>
    <w:rsid w:val="00340505"/>
    <w:rsid w:val="00340FC4"/>
    <w:rsid w:val="00341940"/>
    <w:rsid w:val="00343483"/>
    <w:rsid w:val="00343AF8"/>
    <w:rsid w:val="00345A77"/>
    <w:rsid w:val="00350576"/>
    <w:rsid w:val="0035325E"/>
    <w:rsid w:val="00354A0B"/>
    <w:rsid w:val="00354B13"/>
    <w:rsid w:val="003558F8"/>
    <w:rsid w:val="00360108"/>
    <w:rsid w:val="003602BA"/>
    <w:rsid w:val="003607FF"/>
    <w:rsid w:val="00361836"/>
    <w:rsid w:val="00362B2B"/>
    <w:rsid w:val="00363115"/>
    <w:rsid w:val="00364DD2"/>
    <w:rsid w:val="003652BC"/>
    <w:rsid w:val="003659C5"/>
    <w:rsid w:val="00372C07"/>
    <w:rsid w:val="00375246"/>
    <w:rsid w:val="00375464"/>
    <w:rsid w:val="00376BF4"/>
    <w:rsid w:val="0037766B"/>
    <w:rsid w:val="00380154"/>
    <w:rsid w:val="00380A33"/>
    <w:rsid w:val="00380BBE"/>
    <w:rsid w:val="003812D4"/>
    <w:rsid w:val="00383089"/>
    <w:rsid w:val="00385EC6"/>
    <w:rsid w:val="00386423"/>
    <w:rsid w:val="0039167E"/>
    <w:rsid w:val="0039179A"/>
    <w:rsid w:val="00393AC0"/>
    <w:rsid w:val="00394895"/>
    <w:rsid w:val="00395741"/>
    <w:rsid w:val="00396B0D"/>
    <w:rsid w:val="003A029E"/>
    <w:rsid w:val="003A136D"/>
    <w:rsid w:val="003A16A8"/>
    <w:rsid w:val="003A3205"/>
    <w:rsid w:val="003A3A72"/>
    <w:rsid w:val="003A45F2"/>
    <w:rsid w:val="003A4726"/>
    <w:rsid w:val="003A48AE"/>
    <w:rsid w:val="003A6218"/>
    <w:rsid w:val="003A6E31"/>
    <w:rsid w:val="003A6E89"/>
    <w:rsid w:val="003A7D0E"/>
    <w:rsid w:val="003B0CB9"/>
    <w:rsid w:val="003B36F1"/>
    <w:rsid w:val="003B3B48"/>
    <w:rsid w:val="003B3BF0"/>
    <w:rsid w:val="003B3D9B"/>
    <w:rsid w:val="003B5248"/>
    <w:rsid w:val="003B5AE5"/>
    <w:rsid w:val="003B7B5D"/>
    <w:rsid w:val="003B7F8F"/>
    <w:rsid w:val="003C0DC3"/>
    <w:rsid w:val="003C13A3"/>
    <w:rsid w:val="003C35FE"/>
    <w:rsid w:val="003C45FE"/>
    <w:rsid w:val="003C4CBF"/>
    <w:rsid w:val="003C6029"/>
    <w:rsid w:val="003C710F"/>
    <w:rsid w:val="003C7AE3"/>
    <w:rsid w:val="003D06DF"/>
    <w:rsid w:val="003D07DD"/>
    <w:rsid w:val="003D0CDB"/>
    <w:rsid w:val="003D1077"/>
    <w:rsid w:val="003D41B9"/>
    <w:rsid w:val="003D5F41"/>
    <w:rsid w:val="003E4DD4"/>
    <w:rsid w:val="003E597C"/>
    <w:rsid w:val="003E6576"/>
    <w:rsid w:val="003E7DF7"/>
    <w:rsid w:val="003F224D"/>
    <w:rsid w:val="003F29A4"/>
    <w:rsid w:val="003F4EA8"/>
    <w:rsid w:val="003F5E99"/>
    <w:rsid w:val="003F5EDD"/>
    <w:rsid w:val="003F634B"/>
    <w:rsid w:val="003F789A"/>
    <w:rsid w:val="00402B6C"/>
    <w:rsid w:val="00402F4B"/>
    <w:rsid w:val="004030A2"/>
    <w:rsid w:val="00404B39"/>
    <w:rsid w:val="00404C0B"/>
    <w:rsid w:val="00404D2E"/>
    <w:rsid w:val="0040508F"/>
    <w:rsid w:val="00412214"/>
    <w:rsid w:val="00412BED"/>
    <w:rsid w:val="0041313F"/>
    <w:rsid w:val="00414750"/>
    <w:rsid w:val="00414925"/>
    <w:rsid w:val="00416DED"/>
    <w:rsid w:val="00417777"/>
    <w:rsid w:val="00420014"/>
    <w:rsid w:val="00420295"/>
    <w:rsid w:val="00420541"/>
    <w:rsid w:val="00420D28"/>
    <w:rsid w:val="00421014"/>
    <w:rsid w:val="00421474"/>
    <w:rsid w:val="00423E44"/>
    <w:rsid w:val="004249E2"/>
    <w:rsid w:val="00424E88"/>
    <w:rsid w:val="00431688"/>
    <w:rsid w:val="00432373"/>
    <w:rsid w:val="00432AB8"/>
    <w:rsid w:val="00435E3B"/>
    <w:rsid w:val="0043764D"/>
    <w:rsid w:val="00440715"/>
    <w:rsid w:val="0044434E"/>
    <w:rsid w:val="00444EAB"/>
    <w:rsid w:val="00445D53"/>
    <w:rsid w:val="00445F2D"/>
    <w:rsid w:val="00446256"/>
    <w:rsid w:val="0044721D"/>
    <w:rsid w:val="00447806"/>
    <w:rsid w:val="00447F7B"/>
    <w:rsid w:val="00450A20"/>
    <w:rsid w:val="0045358A"/>
    <w:rsid w:val="00454290"/>
    <w:rsid w:val="004551DD"/>
    <w:rsid w:val="00455522"/>
    <w:rsid w:val="00455B17"/>
    <w:rsid w:val="00460266"/>
    <w:rsid w:val="0046183E"/>
    <w:rsid w:val="004670B4"/>
    <w:rsid w:val="00467BC3"/>
    <w:rsid w:val="00470600"/>
    <w:rsid w:val="00472457"/>
    <w:rsid w:val="00473653"/>
    <w:rsid w:val="00474878"/>
    <w:rsid w:val="00475131"/>
    <w:rsid w:val="004767E5"/>
    <w:rsid w:val="00476D41"/>
    <w:rsid w:val="00476ED2"/>
    <w:rsid w:val="00477DBD"/>
    <w:rsid w:val="00480C5B"/>
    <w:rsid w:val="004834B4"/>
    <w:rsid w:val="004857D9"/>
    <w:rsid w:val="0048588B"/>
    <w:rsid w:val="004863B0"/>
    <w:rsid w:val="0049239F"/>
    <w:rsid w:val="00492B37"/>
    <w:rsid w:val="00494306"/>
    <w:rsid w:val="004977C3"/>
    <w:rsid w:val="004A07C0"/>
    <w:rsid w:val="004A2B3F"/>
    <w:rsid w:val="004A5829"/>
    <w:rsid w:val="004A7674"/>
    <w:rsid w:val="004B0F05"/>
    <w:rsid w:val="004B1483"/>
    <w:rsid w:val="004B46EF"/>
    <w:rsid w:val="004B4D38"/>
    <w:rsid w:val="004B5CC3"/>
    <w:rsid w:val="004B6D03"/>
    <w:rsid w:val="004B7C7A"/>
    <w:rsid w:val="004C0654"/>
    <w:rsid w:val="004C0A97"/>
    <w:rsid w:val="004C161F"/>
    <w:rsid w:val="004C27C4"/>
    <w:rsid w:val="004C57FD"/>
    <w:rsid w:val="004C6B94"/>
    <w:rsid w:val="004C7906"/>
    <w:rsid w:val="004D01BF"/>
    <w:rsid w:val="004D1DBA"/>
    <w:rsid w:val="004D47DB"/>
    <w:rsid w:val="004D5212"/>
    <w:rsid w:val="004D5BD7"/>
    <w:rsid w:val="004D5FF9"/>
    <w:rsid w:val="004D6580"/>
    <w:rsid w:val="004E00AF"/>
    <w:rsid w:val="004E0D17"/>
    <w:rsid w:val="004E104B"/>
    <w:rsid w:val="004E4ED7"/>
    <w:rsid w:val="004E59D2"/>
    <w:rsid w:val="004E6237"/>
    <w:rsid w:val="004E7DAF"/>
    <w:rsid w:val="004F0272"/>
    <w:rsid w:val="004F0845"/>
    <w:rsid w:val="004F2266"/>
    <w:rsid w:val="004F49BE"/>
    <w:rsid w:val="004F55D0"/>
    <w:rsid w:val="004F75A5"/>
    <w:rsid w:val="00500773"/>
    <w:rsid w:val="0050177A"/>
    <w:rsid w:val="005024C4"/>
    <w:rsid w:val="00502E90"/>
    <w:rsid w:val="005033F3"/>
    <w:rsid w:val="00503FCA"/>
    <w:rsid w:val="0050413E"/>
    <w:rsid w:val="0050501B"/>
    <w:rsid w:val="00506CA2"/>
    <w:rsid w:val="00507172"/>
    <w:rsid w:val="00507532"/>
    <w:rsid w:val="00510894"/>
    <w:rsid w:val="00512562"/>
    <w:rsid w:val="00512705"/>
    <w:rsid w:val="005129D7"/>
    <w:rsid w:val="00512E0D"/>
    <w:rsid w:val="00513224"/>
    <w:rsid w:val="005132CD"/>
    <w:rsid w:val="00515974"/>
    <w:rsid w:val="00516286"/>
    <w:rsid w:val="00517060"/>
    <w:rsid w:val="00517E3E"/>
    <w:rsid w:val="00517EDE"/>
    <w:rsid w:val="00520996"/>
    <w:rsid w:val="005224FB"/>
    <w:rsid w:val="0052277D"/>
    <w:rsid w:val="00523B7F"/>
    <w:rsid w:val="0052400A"/>
    <w:rsid w:val="005246D8"/>
    <w:rsid w:val="005256C7"/>
    <w:rsid w:val="00525CF9"/>
    <w:rsid w:val="00525E5D"/>
    <w:rsid w:val="005272F8"/>
    <w:rsid w:val="005307DA"/>
    <w:rsid w:val="00532483"/>
    <w:rsid w:val="005327F2"/>
    <w:rsid w:val="0053479F"/>
    <w:rsid w:val="00534D65"/>
    <w:rsid w:val="005350B7"/>
    <w:rsid w:val="00536069"/>
    <w:rsid w:val="005365A7"/>
    <w:rsid w:val="005376C5"/>
    <w:rsid w:val="005379DD"/>
    <w:rsid w:val="0054117A"/>
    <w:rsid w:val="00543BAB"/>
    <w:rsid w:val="00543FF7"/>
    <w:rsid w:val="00544DCD"/>
    <w:rsid w:val="00545EED"/>
    <w:rsid w:val="00546C52"/>
    <w:rsid w:val="00547999"/>
    <w:rsid w:val="00550F9A"/>
    <w:rsid w:val="005542E8"/>
    <w:rsid w:val="00557AB7"/>
    <w:rsid w:val="00560092"/>
    <w:rsid w:val="005618BE"/>
    <w:rsid w:val="0056195D"/>
    <w:rsid w:val="0056197F"/>
    <w:rsid w:val="00563109"/>
    <w:rsid w:val="00563ABD"/>
    <w:rsid w:val="0056445E"/>
    <w:rsid w:val="00564AB1"/>
    <w:rsid w:val="005663B5"/>
    <w:rsid w:val="00567CA6"/>
    <w:rsid w:val="00570396"/>
    <w:rsid w:val="005716CC"/>
    <w:rsid w:val="00571BC2"/>
    <w:rsid w:val="00572977"/>
    <w:rsid w:val="00576464"/>
    <w:rsid w:val="00576959"/>
    <w:rsid w:val="005776BA"/>
    <w:rsid w:val="00577CE6"/>
    <w:rsid w:val="005810A8"/>
    <w:rsid w:val="005817F9"/>
    <w:rsid w:val="00581B6B"/>
    <w:rsid w:val="00582BCB"/>
    <w:rsid w:val="00584CA8"/>
    <w:rsid w:val="005852A8"/>
    <w:rsid w:val="005852E4"/>
    <w:rsid w:val="00585C87"/>
    <w:rsid w:val="00585DFF"/>
    <w:rsid w:val="00586A99"/>
    <w:rsid w:val="005875AD"/>
    <w:rsid w:val="00590689"/>
    <w:rsid w:val="00591B98"/>
    <w:rsid w:val="00591DA7"/>
    <w:rsid w:val="00591F84"/>
    <w:rsid w:val="00592AE0"/>
    <w:rsid w:val="0059381F"/>
    <w:rsid w:val="00594009"/>
    <w:rsid w:val="00594991"/>
    <w:rsid w:val="00595F2D"/>
    <w:rsid w:val="005964D2"/>
    <w:rsid w:val="005972B1"/>
    <w:rsid w:val="005A0065"/>
    <w:rsid w:val="005A082A"/>
    <w:rsid w:val="005A2308"/>
    <w:rsid w:val="005A355D"/>
    <w:rsid w:val="005A3771"/>
    <w:rsid w:val="005A3824"/>
    <w:rsid w:val="005A455C"/>
    <w:rsid w:val="005A5077"/>
    <w:rsid w:val="005A51B1"/>
    <w:rsid w:val="005A6C12"/>
    <w:rsid w:val="005A7284"/>
    <w:rsid w:val="005B14E1"/>
    <w:rsid w:val="005B16CF"/>
    <w:rsid w:val="005B3107"/>
    <w:rsid w:val="005B45A0"/>
    <w:rsid w:val="005B5151"/>
    <w:rsid w:val="005B5505"/>
    <w:rsid w:val="005B55C6"/>
    <w:rsid w:val="005B7677"/>
    <w:rsid w:val="005B76BD"/>
    <w:rsid w:val="005B7D76"/>
    <w:rsid w:val="005C18F3"/>
    <w:rsid w:val="005C4057"/>
    <w:rsid w:val="005C44F1"/>
    <w:rsid w:val="005C4E3D"/>
    <w:rsid w:val="005C64D4"/>
    <w:rsid w:val="005C6F62"/>
    <w:rsid w:val="005C7528"/>
    <w:rsid w:val="005C7DF2"/>
    <w:rsid w:val="005D06D1"/>
    <w:rsid w:val="005D127F"/>
    <w:rsid w:val="005D5411"/>
    <w:rsid w:val="005D614E"/>
    <w:rsid w:val="005E00A6"/>
    <w:rsid w:val="005E0230"/>
    <w:rsid w:val="005E04D6"/>
    <w:rsid w:val="005E0E1F"/>
    <w:rsid w:val="005E11C6"/>
    <w:rsid w:val="005E1706"/>
    <w:rsid w:val="005E1F81"/>
    <w:rsid w:val="005E2582"/>
    <w:rsid w:val="005E2F31"/>
    <w:rsid w:val="005E40B5"/>
    <w:rsid w:val="005E4BF0"/>
    <w:rsid w:val="005E5708"/>
    <w:rsid w:val="005E596A"/>
    <w:rsid w:val="005F204B"/>
    <w:rsid w:val="005F2541"/>
    <w:rsid w:val="005F532E"/>
    <w:rsid w:val="005F56D2"/>
    <w:rsid w:val="005F6537"/>
    <w:rsid w:val="005F6B32"/>
    <w:rsid w:val="005F70F9"/>
    <w:rsid w:val="005F7E2D"/>
    <w:rsid w:val="0060098C"/>
    <w:rsid w:val="00600B5F"/>
    <w:rsid w:val="0060357C"/>
    <w:rsid w:val="00603A0B"/>
    <w:rsid w:val="00604B68"/>
    <w:rsid w:val="0060588E"/>
    <w:rsid w:val="00605E55"/>
    <w:rsid w:val="006070D2"/>
    <w:rsid w:val="006078A6"/>
    <w:rsid w:val="00611087"/>
    <w:rsid w:val="006149DD"/>
    <w:rsid w:val="00615403"/>
    <w:rsid w:val="0061747C"/>
    <w:rsid w:val="00617ACE"/>
    <w:rsid w:val="0062099C"/>
    <w:rsid w:val="00620AE8"/>
    <w:rsid w:val="006227D6"/>
    <w:rsid w:val="00623BE2"/>
    <w:rsid w:val="0062437A"/>
    <w:rsid w:val="006263C7"/>
    <w:rsid w:val="00627364"/>
    <w:rsid w:val="006273A7"/>
    <w:rsid w:val="00630FCA"/>
    <w:rsid w:val="00633AD8"/>
    <w:rsid w:val="006342BA"/>
    <w:rsid w:val="00635AD9"/>
    <w:rsid w:val="00635D85"/>
    <w:rsid w:val="00635DE9"/>
    <w:rsid w:val="0063689A"/>
    <w:rsid w:val="00636DA5"/>
    <w:rsid w:val="0063763B"/>
    <w:rsid w:val="00640869"/>
    <w:rsid w:val="00640E99"/>
    <w:rsid w:val="00641234"/>
    <w:rsid w:val="00642775"/>
    <w:rsid w:val="00654564"/>
    <w:rsid w:val="00656048"/>
    <w:rsid w:val="0065697E"/>
    <w:rsid w:val="0065779E"/>
    <w:rsid w:val="006600E6"/>
    <w:rsid w:val="006605A3"/>
    <w:rsid w:val="00662328"/>
    <w:rsid w:val="00663D5D"/>
    <w:rsid w:val="006664FD"/>
    <w:rsid w:val="00670399"/>
    <w:rsid w:val="00670C26"/>
    <w:rsid w:val="006716B0"/>
    <w:rsid w:val="00673945"/>
    <w:rsid w:val="006745CB"/>
    <w:rsid w:val="0067502D"/>
    <w:rsid w:val="00675316"/>
    <w:rsid w:val="00677C1F"/>
    <w:rsid w:val="00680992"/>
    <w:rsid w:val="00681E9D"/>
    <w:rsid w:val="00682446"/>
    <w:rsid w:val="006840AF"/>
    <w:rsid w:val="0068424E"/>
    <w:rsid w:val="00684DD3"/>
    <w:rsid w:val="0068589D"/>
    <w:rsid w:val="00686DE4"/>
    <w:rsid w:val="006872A2"/>
    <w:rsid w:val="006876A1"/>
    <w:rsid w:val="00687CB3"/>
    <w:rsid w:val="00690ED8"/>
    <w:rsid w:val="00692C91"/>
    <w:rsid w:val="00693365"/>
    <w:rsid w:val="00696798"/>
    <w:rsid w:val="006968EA"/>
    <w:rsid w:val="00697C2A"/>
    <w:rsid w:val="006A0A80"/>
    <w:rsid w:val="006A0CA9"/>
    <w:rsid w:val="006A2F69"/>
    <w:rsid w:val="006A6A78"/>
    <w:rsid w:val="006B3114"/>
    <w:rsid w:val="006B4E9D"/>
    <w:rsid w:val="006C1AD9"/>
    <w:rsid w:val="006C1D3B"/>
    <w:rsid w:val="006C230D"/>
    <w:rsid w:val="006C333E"/>
    <w:rsid w:val="006C3388"/>
    <w:rsid w:val="006C36CF"/>
    <w:rsid w:val="006C6D60"/>
    <w:rsid w:val="006C7E84"/>
    <w:rsid w:val="006D032F"/>
    <w:rsid w:val="006D19B9"/>
    <w:rsid w:val="006D34A6"/>
    <w:rsid w:val="006D3959"/>
    <w:rsid w:val="006D55FC"/>
    <w:rsid w:val="006D5FB7"/>
    <w:rsid w:val="006D65FE"/>
    <w:rsid w:val="006D7507"/>
    <w:rsid w:val="006E0A6B"/>
    <w:rsid w:val="006E1EB2"/>
    <w:rsid w:val="006E1EBB"/>
    <w:rsid w:val="006E3134"/>
    <w:rsid w:val="006E339E"/>
    <w:rsid w:val="006E3FC6"/>
    <w:rsid w:val="006E48E3"/>
    <w:rsid w:val="006F033F"/>
    <w:rsid w:val="006F1401"/>
    <w:rsid w:val="006F1D7D"/>
    <w:rsid w:val="006F2ACF"/>
    <w:rsid w:val="006F3734"/>
    <w:rsid w:val="006F4AFB"/>
    <w:rsid w:val="006F53BF"/>
    <w:rsid w:val="006F6853"/>
    <w:rsid w:val="0070174D"/>
    <w:rsid w:val="0070348E"/>
    <w:rsid w:val="007037F4"/>
    <w:rsid w:val="00703ECF"/>
    <w:rsid w:val="00705AC6"/>
    <w:rsid w:val="00706AA0"/>
    <w:rsid w:val="0070701F"/>
    <w:rsid w:val="007131AD"/>
    <w:rsid w:val="00713638"/>
    <w:rsid w:val="00714A26"/>
    <w:rsid w:val="00714DD5"/>
    <w:rsid w:val="00717268"/>
    <w:rsid w:val="00717486"/>
    <w:rsid w:val="00717B7C"/>
    <w:rsid w:val="00717DF7"/>
    <w:rsid w:val="00721383"/>
    <w:rsid w:val="00721F62"/>
    <w:rsid w:val="00722159"/>
    <w:rsid w:val="0072315E"/>
    <w:rsid w:val="0072366F"/>
    <w:rsid w:val="007247A1"/>
    <w:rsid w:val="0072492C"/>
    <w:rsid w:val="0072542F"/>
    <w:rsid w:val="00725EF3"/>
    <w:rsid w:val="007267AE"/>
    <w:rsid w:val="00726DBB"/>
    <w:rsid w:val="00727D58"/>
    <w:rsid w:val="00727E23"/>
    <w:rsid w:val="00730C9C"/>
    <w:rsid w:val="00730E11"/>
    <w:rsid w:val="00733645"/>
    <w:rsid w:val="0073527C"/>
    <w:rsid w:val="0073797D"/>
    <w:rsid w:val="007401D1"/>
    <w:rsid w:val="00741DB5"/>
    <w:rsid w:val="00743643"/>
    <w:rsid w:val="00746882"/>
    <w:rsid w:val="007468EB"/>
    <w:rsid w:val="0074790A"/>
    <w:rsid w:val="00750884"/>
    <w:rsid w:val="007508AA"/>
    <w:rsid w:val="00750ADB"/>
    <w:rsid w:val="00751DD4"/>
    <w:rsid w:val="00753BE5"/>
    <w:rsid w:val="00754B11"/>
    <w:rsid w:val="00755469"/>
    <w:rsid w:val="0075689E"/>
    <w:rsid w:val="007568FC"/>
    <w:rsid w:val="00757456"/>
    <w:rsid w:val="007608CF"/>
    <w:rsid w:val="00761C44"/>
    <w:rsid w:val="00763722"/>
    <w:rsid w:val="00763A01"/>
    <w:rsid w:val="007645D7"/>
    <w:rsid w:val="0076469F"/>
    <w:rsid w:val="00765129"/>
    <w:rsid w:val="00767143"/>
    <w:rsid w:val="00767C60"/>
    <w:rsid w:val="0077026C"/>
    <w:rsid w:val="00770F7B"/>
    <w:rsid w:val="0077255E"/>
    <w:rsid w:val="00773771"/>
    <w:rsid w:val="00773DFC"/>
    <w:rsid w:val="00775DEC"/>
    <w:rsid w:val="00775FFF"/>
    <w:rsid w:val="007765AD"/>
    <w:rsid w:val="00776DCC"/>
    <w:rsid w:val="00780C0E"/>
    <w:rsid w:val="0078269D"/>
    <w:rsid w:val="00782D36"/>
    <w:rsid w:val="0078398D"/>
    <w:rsid w:val="00783E9B"/>
    <w:rsid w:val="00786D80"/>
    <w:rsid w:val="00787FB4"/>
    <w:rsid w:val="0079195E"/>
    <w:rsid w:val="00794315"/>
    <w:rsid w:val="007954B5"/>
    <w:rsid w:val="00795C80"/>
    <w:rsid w:val="00796F73"/>
    <w:rsid w:val="007A072E"/>
    <w:rsid w:val="007A17C6"/>
    <w:rsid w:val="007A1C17"/>
    <w:rsid w:val="007A28B7"/>
    <w:rsid w:val="007A2C96"/>
    <w:rsid w:val="007A2DEE"/>
    <w:rsid w:val="007A4000"/>
    <w:rsid w:val="007A5E9A"/>
    <w:rsid w:val="007A62B4"/>
    <w:rsid w:val="007B0C0C"/>
    <w:rsid w:val="007B1225"/>
    <w:rsid w:val="007B1405"/>
    <w:rsid w:val="007B1502"/>
    <w:rsid w:val="007B17AE"/>
    <w:rsid w:val="007B528E"/>
    <w:rsid w:val="007B7186"/>
    <w:rsid w:val="007C0001"/>
    <w:rsid w:val="007C04C5"/>
    <w:rsid w:val="007C187B"/>
    <w:rsid w:val="007C2107"/>
    <w:rsid w:val="007C2593"/>
    <w:rsid w:val="007C2805"/>
    <w:rsid w:val="007C3431"/>
    <w:rsid w:val="007C3E5F"/>
    <w:rsid w:val="007C45E2"/>
    <w:rsid w:val="007C4AB9"/>
    <w:rsid w:val="007C4B16"/>
    <w:rsid w:val="007C5482"/>
    <w:rsid w:val="007C583A"/>
    <w:rsid w:val="007C5968"/>
    <w:rsid w:val="007C6DA4"/>
    <w:rsid w:val="007C703B"/>
    <w:rsid w:val="007D0D69"/>
    <w:rsid w:val="007D4CBD"/>
    <w:rsid w:val="007D59B1"/>
    <w:rsid w:val="007D7487"/>
    <w:rsid w:val="007D7CDC"/>
    <w:rsid w:val="007E018E"/>
    <w:rsid w:val="007E0723"/>
    <w:rsid w:val="007E0B81"/>
    <w:rsid w:val="007E17BB"/>
    <w:rsid w:val="007E2553"/>
    <w:rsid w:val="007E551F"/>
    <w:rsid w:val="007E7451"/>
    <w:rsid w:val="007E7870"/>
    <w:rsid w:val="007F0318"/>
    <w:rsid w:val="007F0E0D"/>
    <w:rsid w:val="007F1125"/>
    <w:rsid w:val="007F1683"/>
    <w:rsid w:val="007F1A37"/>
    <w:rsid w:val="007F228E"/>
    <w:rsid w:val="007F2AB5"/>
    <w:rsid w:val="007F40E1"/>
    <w:rsid w:val="007F45F9"/>
    <w:rsid w:val="007F7D50"/>
    <w:rsid w:val="008017ED"/>
    <w:rsid w:val="008021C7"/>
    <w:rsid w:val="00805156"/>
    <w:rsid w:val="00805ECA"/>
    <w:rsid w:val="0081095A"/>
    <w:rsid w:val="00810ED3"/>
    <w:rsid w:val="0081181D"/>
    <w:rsid w:val="00811ADA"/>
    <w:rsid w:val="00811EF2"/>
    <w:rsid w:val="00813D0E"/>
    <w:rsid w:val="00814268"/>
    <w:rsid w:val="008166F3"/>
    <w:rsid w:val="00816F92"/>
    <w:rsid w:val="008200A3"/>
    <w:rsid w:val="0082385F"/>
    <w:rsid w:val="00823B32"/>
    <w:rsid w:val="00825F82"/>
    <w:rsid w:val="00826557"/>
    <w:rsid w:val="00827673"/>
    <w:rsid w:val="0083010D"/>
    <w:rsid w:val="00830131"/>
    <w:rsid w:val="0083091A"/>
    <w:rsid w:val="00831EB3"/>
    <w:rsid w:val="00831F78"/>
    <w:rsid w:val="0083415C"/>
    <w:rsid w:val="00834AE3"/>
    <w:rsid w:val="008357CA"/>
    <w:rsid w:val="00836FE0"/>
    <w:rsid w:val="00840A3D"/>
    <w:rsid w:val="00840DD0"/>
    <w:rsid w:val="008419A4"/>
    <w:rsid w:val="00842970"/>
    <w:rsid w:val="008429BC"/>
    <w:rsid w:val="00843509"/>
    <w:rsid w:val="00843AD1"/>
    <w:rsid w:val="00843CE8"/>
    <w:rsid w:val="008477A4"/>
    <w:rsid w:val="008519B1"/>
    <w:rsid w:val="00853193"/>
    <w:rsid w:val="00854B47"/>
    <w:rsid w:val="00854DDD"/>
    <w:rsid w:val="00856FF5"/>
    <w:rsid w:val="00861D90"/>
    <w:rsid w:val="00866E00"/>
    <w:rsid w:val="0087428B"/>
    <w:rsid w:val="00876F30"/>
    <w:rsid w:val="00880508"/>
    <w:rsid w:val="00880761"/>
    <w:rsid w:val="008812ED"/>
    <w:rsid w:val="008822EE"/>
    <w:rsid w:val="00883B8F"/>
    <w:rsid w:val="00883BE6"/>
    <w:rsid w:val="00884D6A"/>
    <w:rsid w:val="00890AA8"/>
    <w:rsid w:val="00892A75"/>
    <w:rsid w:val="00892BEA"/>
    <w:rsid w:val="00893AC9"/>
    <w:rsid w:val="00893D43"/>
    <w:rsid w:val="00896C0B"/>
    <w:rsid w:val="008A1E6F"/>
    <w:rsid w:val="008A253E"/>
    <w:rsid w:val="008A38B0"/>
    <w:rsid w:val="008A4CFD"/>
    <w:rsid w:val="008A5400"/>
    <w:rsid w:val="008A569D"/>
    <w:rsid w:val="008A571A"/>
    <w:rsid w:val="008A5DC7"/>
    <w:rsid w:val="008A639C"/>
    <w:rsid w:val="008A6A3B"/>
    <w:rsid w:val="008A7227"/>
    <w:rsid w:val="008B000B"/>
    <w:rsid w:val="008B0B75"/>
    <w:rsid w:val="008B1057"/>
    <w:rsid w:val="008B10EB"/>
    <w:rsid w:val="008B13EA"/>
    <w:rsid w:val="008B1947"/>
    <w:rsid w:val="008B2401"/>
    <w:rsid w:val="008B351E"/>
    <w:rsid w:val="008B3C51"/>
    <w:rsid w:val="008C0095"/>
    <w:rsid w:val="008C0A0F"/>
    <w:rsid w:val="008C1327"/>
    <w:rsid w:val="008C1755"/>
    <w:rsid w:val="008C36C5"/>
    <w:rsid w:val="008C3D0F"/>
    <w:rsid w:val="008C3FD3"/>
    <w:rsid w:val="008C6028"/>
    <w:rsid w:val="008C6186"/>
    <w:rsid w:val="008C64ED"/>
    <w:rsid w:val="008C68C2"/>
    <w:rsid w:val="008C6E60"/>
    <w:rsid w:val="008C75C1"/>
    <w:rsid w:val="008D1440"/>
    <w:rsid w:val="008D151C"/>
    <w:rsid w:val="008D15B7"/>
    <w:rsid w:val="008D3253"/>
    <w:rsid w:val="008D3C1E"/>
    <w:rsid w:val="008D423D"/>
    <w:rsid w:val="008D4A26"/>
    <w:rsid w:val="008D5A9C"/>
    <w:rsid w:val="008D7385"/>
    <w:rsid w:val="008E0C90"/>
    <w:rsid w:val="008E21E0"/>
    <w:rsid w:val="008E527E"/>
    <w:rsid w:val="008E5962"/>
    <w:rsid w:val="008E65FE"/>
    <w:rsid w:val="008E70AA"/>
    <w:rsid w:val="008E7A03"/>
    <w:rsid w:val="008F073E"/>
    <w:rsid w:val="008F2EBD"/>
    <w:rsid w:val="008F32E0"/>
    <w:rsid w:val="008F6609"/>
    <w:rsid w:val="00900C6F"/>
    <w:rsid w:val="0090109C"/>
    <w:rsid w:val="00901875"/>
    <w:rsid w:val="00902937"/>
    <w:rsid w:val="009035EE"/>
    <w:rsid w:val="00904828"/>
    <w:rsid w:val="00904A4F"/>
    <w:rsid w:val="0090533E"/>
    <w:rsid w:val="009054BA"/>
    <w:rsid w:val="00905F0D"/>
    <w:rsid w:val="0091047A"/>
    <w:rsid w:val="009114C1"/>
    <w:rsid w:val="00913F72"/>
    <w:rsid w:val="0091413D"/>
    <w:rsid w:val="00914983"/>
    <w:rsid w:val="00914E08"/>
    <w:rsid w:val="00915302"/>
    <w:rsid w:val="0091592F"/>
    <w:rsid w:val="0091707B"/>
    <w:rsid w:val="00921D5E"/>
    <w:rsid w:val="00922113"/>
    <w:rsid w:val="00923DB6"/>
    <w:rsid w:val="0092487A"/>
    <w:rsid w:val="00925310"/>
    <w:rsid w:val="0093068D"/>
    <w:rsid w:val="00930B10"/>
    <w:rsid w:val="00931E2A"/>
    <w:rsid w:val="00932E39"/>
    <w:rsid w:val="009331FC"/>
    <w:rsid w:val="009419BB"/>
    <w:rsid w:val="00941B8E"/>
    <w:rsid w:val="00941DBA"/>
    <w:rsid w:val="00941E27"/>
    <w:rsid w:val="00941EBA"/>
    <w:rsid w:val="009420FA"/>
    <w:rsid w:val="00942251"/>
    <w:rsid w:val="009436ED"/>
    <w:rsid w:val="0094448F"/>
    <w:rsid w:val="009446F3"/>
    <w:rsid w:val="009463F7"/>
    <w:rsid w:val="00947C2A"/>
    <w:rsid w:val="00947E67"/>
    <w:rsid w:val="009502FF"/>
    <w:rsid w:val="0095065C"/>
    <w:rsid w:val="0095092F"/>
    <w:rsid w:val="009522B9"/>
    <w:rsid w:val="009534A2"/>
    <w:rsid w:val="009536B8"/>
    <w:rsid w:val="00953C6B"/>
    <w:rsid w:val="00954B28"/>
    <w:rsid w:val="00955D87"/>
    <w:rsid w:val="00956C37"/>
    <w:rsid w:val="009612F7"/>
    <w:rsid w:val="00961844"/>
    <w:rsid w:val="00961BA5"/>
    <w:rsid w:val="009620EC"/>
    <w:rsid w:val="00966B6B"/>
    <w:rsid w:val="009675BC"/>
    <w:rsid w:val="00972999"/>
    <w:rsid w:val="009738C9"/>
    <w:rsid w:val="00974D01"/>
    <w:rsid w:val="00974D40"/>
    <w:rsid w:val="00975626"/>
    <w:rsid w:val="00977384"/>
    <w:rsid w:val="00980EAC"/>
    <w:rsid w:val="00981C9F"/>
    <w:rsid w:val="00983006"/>
    <w:rsid w:val="0098352F"/>
    <w:rsid w:val="00983B72"/>
    <w:rsid w:val="009855C6"/>
    <w:rsid w:val="00986ED0"/>
    <w:rsid w:val="00993212"/>
    <w:rsid w:val="009934EA"/>
    <w:rsid w:val="009946A8"/>
    <w:rsid w:val="009975E3"/>
    <w:rsid w:val="00997913"/>
    <w:rsid w:val="009A3546"/>
    <w:rsid w:val="009A38D6"/>
    <w:rsid w:val="009A4258"/>
    <w:rsid w:val="009A46AC"/>
    <w:rsid w:val="009A4B4F"/>
    <w:rsid w:val="009A4C7D"/>
    <w:rsid w:val="009A5100"/>
    <w:rsid w:val="009A600F"/>
    <w:rsid w:val="009A6606"/>
    <w:rsid w:val="009A6F05"/>
    <w:rsid w:val="009A71D6"/>
    <w:rsid w:val="009B2A47"/>
    <w:rsid w:val="009B444B"/>
    <w:rsid w:val="009B5013"/>
    <w:rsid w:val="009B6469"/>
    <w:rsid w:val="009B760E"/>
    <w:rsid w:val="009C0F78"/>
    <w:rsid w:val="009C1C19"/>
    <w:rsid w:val="009C428F"/>
    <w:rsid w:val="009C50FD"/>
    <w:rsid w:val="009C57D7"/>
    <w:rsid w:val="009D0125"/>
    <w:rsid w:val="009D0B0F"/>
    <w:rsid w:val="009D10A5"/>
    <w:rsid w:val="009D4C30"/>
    <w:rsid w:val="009D62AD"/>
    <w:rsid w:val="009D6B1D"/>
    <w:rsid w:val="009D7503"/>
    <w:rsid w:val="009E2329"/>
    <w:rsid w:val="009E3104"/>
    <w:rsid w:val="009E39F4"/>
    <w:rsid w:val="009E3F6D"/>
    <w:rsid w:val="009E41D4"/>
    <w:rsid w:val="009E4B29"/>
    <w:rsid w:val="009E4FC0"/>
    <w:rsid w:val="009E50C9"/>
    <w:rsid w:val="009E6377"/>
    <w:rsid w:val="009F16F7"/>
    <w:rsid w:val="009F2003"/>
    <w:rsid w:val="009F2EBF"/>
    <w:rsid w:val="009F75DF"/>
    <w:rsid w:val="00A002F7"/>
    <w:rsid w:val="00A02E81"/>
    <w:rsid w:val="00A02E92"/>
    <w:rsid w:val="00A04794"/>
    <w:rsid w:val="00A0506A"/>
    <w:rsid w:val="00A05971"/>
    <w:rsid w:val="00A06C9F"/>
    <w:rsid w:val="00A06E11"/>
    <w:rsid w:val="00A10017"/>
    <w:rsid w:val="00A100A1"/>
    <w:rsid w:val="00A12877"/>
    <w:rsid w:val="00A12E90"/>
    <w:rsid w:val="00A14259"/>
    <w:rsid w:val="00A1524E"/>
    <w:rsid w:val="00A17176"/>
    <w:rsid w:val="00A17C4A"/>
    <w:rsid w:val="00A17FB9"/>
    <w:rsid w:val="00A21942"/>
    <w:rsid w:val="00A219CF"/>
    <w:rsid w:val="00A22A2F"/>
    <w:rsid w:val="00A22EDE"/>
    <w:rsid w:val="00A23C64"/>
    <w:rsid w:val="00A240E0"/>
    <w:rsid w:val="00A24177"/>
    <w:rsid w:val="00A25322"/>
    <w:rsid w:val="00A26587"/>
    <w:rsid w:val="00A26601"/>
    <w:rsid w:val="00A331ED"/>
    <w:rsid w:val="00A33D00"/>
    <w:rsid w:val="00A35816"/>
    <w:rsid w:val="00A362C4"/>
    <w:rsid w:val="00A41507"/>
    <w:rsid w:val="00A41CF0"/>
    <w:rsid w:val="00A41E01"/>
    <w:rsid w:val="00A4383C"/>
    <w:rsid w:val="00A47363"/>
    <w:rsid w:val="00A477E5"/>
    <w:rsid w:val="00A52A0C"/>
    <w:rsid w:val="00A5401D"/>
    <w:rsid w:val="00A5463E"/>
    <w:rsid w:val="00A54B38"/>
    <w:rsid w:val="00A55673"/>
    <w:rsid w:val="00A601BE"/>
    <w:rsid w:val="00A6022C"/>
    <w:rsid w:val="00A61593"/>
    <w:rsid w:val="00A62781"/>
    <w:rsid w:val="00A63202"/>
    <w:rsid w:val="00A633B0"/>
    <w:rsid w:val="00A645A1"/>
    <w:rsid w:val="00A70EAE"/>
    <w:rsid w:val="00A7102C"/>
    <w:rsid w:val="00A72488"/>
    <w:rsid w:val="00A73E5E"/>
    <w:rsid w:val="00A7590C"/>
    <w:rsid w:val="00A81D07"/>
    <w:rsid w:val="00A81D81"/>
    <w:rsid w:val="00A830B2"/>
    <w:rsid w:val="00A84654"/>
    <w:rsid w:val="00A848A9"/>
    <w:rsid w:val="00A8603C"/>
    <w:rsid w:val="00A923F0"/>
    <w:rsid w:val="00A9413C"/>
    <w:rsid w:val="00A94250"/>
    <w:rsid w:val="00A949CA"/>
    <w:rsid w:val="00A94C06"/>
    <w:rsid w:val="00A9588D"/>
    <w:rsid w:val="00A95992"/>
    <w:rsid w:val="00A96BAF"/>
    <w:rsid w:val="00A96E28"/>
    <w:rsid w:val="00A9793E"/>
    <w:rsid w:val="00A97E25"/>
    <w:rsid w:val="00AA3DDC"/>
    <w:rsid w:val="00AA651C"/>
    <w:rsid w:val="00AB204C"/>
    <w:rsid w:val="00AB270E"/>
    <w:rsid w:val="00AB3EAE"/>
    <w:rsid w:val="00AB443D"/>
    <w:rsid w:val="00AB509F"/>
    <w:rsid w:val="00AB5108"/>
    <w:rsid w:val="00AB5757"/>
    <w:rsid w:val="00AB61F2"/>
    <w:rsid w:val="00AB63E8"/>
    <w:rsid w:val="00AB7586"/>
    <w:rsid w:val="00AC1E0A"/>
    <w:rsid w:val="00AC249A"/>
    <w:rsid w:val="00AC2F4F"/>
    <w:rsid w:val="00AC32C6"/>
    <w:rsid w:val="00AC3734"/>
    <w:rsid w:val="00AC480C"/>
    <w:rsid w:val="00AC550E"/>
    <w:rsid w:val="00AC6C75"/>
    <w:rsid w:val="00AC76BE"/>
    <w:rsid w:val="00AC7783"/>
    <w:rsid w:val="00AD0930"/>
    <w:rsid w:val="00AD1BD4"/>
    <w:rsid w:val="00AD282A"/>
    <w:rsid w:val="00AD395B"/>
    <w:rsid w:val="00AD3B22"/>
    <w:rsid w:val="00AD41F4"/>
    <w:rsid w:val="00AD445B"/>
    <w:rsid w:val="00AD5767"/>
    <w:rsid w:val="00AE02BF"/>
    <w:rsid w:val="00AE0C7B"/>
    <w:rsid w:val="00AE3893"/>
    <w:rsid w:val="00AE3935"/>
    <w:rsid w:val="00AE3D8A"/>
    <w:rsid w:val="00AE3F58"/>
    <w:rsid w:val="00AE4AB5"/>
    <w:rsid w:val="00AE5767"/>
    <w:rsid w:val="00AE584C"/>
    <w:rsid w:val="00AE6A6B"/>
    <w:rsid w:val="00AE719E"/>
    <w:rsid w:val="00AE7447"/>
    <w:rsid w:val="00AF2412"/>
    <w:rsid w:val="00AF269A"/>
    <w:rsid w:val="00AF4614"/>
    <w:rsid w:val="00AF6961"/>
    <w:rsid w:val="00AF7AE4"/>
    <w:rsid w:val="00AF7EDE"/>
    <w:rsid w:val="00B00955"/>
    <w:rsid w:val="00B02611"/>
    <w:rsid w:val="00B02E5C"/>
    <w:rsid w:val="00B04892"/>
    <w:rsid w:val="00B048C2"/>
    <w:rsid w:val="00B05BA5"/>
    <w:rsid w:val="00B05D86"/>
    <w:rsid w:val="00B07171"/>
    <w:rsid w:val="00B10BE2"/>
    <w:rsid w:val="00B11421"/>
    <w:rsid w:val="00B118FE"/>
    <w:rsid w:val="00B12FF5"/>
    <w:rsid w:val="00B13D31"/>
    <w:rsid w:val="00B162C1"/>
    <w:rsid w:val="00B1671D"/>
    <w:rsid w:val="00B17EE6"/>
    <w:rsid w:val="00B2022E"/>
    <w:rsid w:val="00B20772"/>
    <w:rsid w:val="00B20E98"/>
    <w:rsid w:val="00B21075"/>
    <w:rsid w:val="00B22D0A"/>
    <w:rsid w:val="00B23531"/>
    <w:rsid w:val="00B2399A"/>
    <w:rsid w:val="00B251E4"/>
    <w:rsid w:val="00B261F3"/>
    <w:rsid w:val="00B31DE1"/>
    <w:rsid w:val="00B32724"/>
    <w:rsid w:val="00B328B4"/>
    <w:rsid w:val="00B32A4F"/>
    <w:rsid w:val="00B3471B"/>
    <w:rsid w:val="00B3476B"/>
    <w:rsid w:val="00B36790"/>
    <w:rsid w:val="00B36A0A"/>
    <w:rsid w:val="00B403E5"/>
    <w:rsid w:val="00B420D3"/>
    <w:rsid w:val="00B436AD"/>
    <w:rsid w:val="00B43B33"/>
    <w:rsid w:val="00B44A8B"/>
    <w:rsid w:val="00B44C77"/>
    <w:rsid w:val="00B45127"/>
    <w:rsid w:val="00B45391"/>
    <w:rsid w:val="00B4585B"/>
    <w:rsid w:val="00B45E00"/>
    <w:rsid w:val="00B47CDF"/>
    <w:rsid w:val="00B51B9D"/>
    <w:rsid w:val="00B521FC"/>
    <w:rsid w:val="00B522A0"/>
    <w:rsid w:val="00B54E38"/>
    <w:rsid w:val="00B55AC0"/>
    <w:rsid w:val="00B56871"/>
    <w:rsid w:val="00B64E2F"/>
    <w:rsid w:val="00B64E91"/>
    <w:rsid w:val="00B668A7"/>
    <w:rsid w:val="00B66CDC"/>
    <w:rsid w:val="00B67DC6"/>
    <w:rsid w:val="00B70DBA"/>
    <w:rsid w:val="00B72E27"/>
    <w:rsid w:val="00B73362"/>
    <w:rsid w:val="00B737AA"/>
    <w:rsid w:val="00B73CC8"/>
    <w:rsid w:val="00B7455C"/>
    <w:rsid w:val="00B749DC"/>
    <w:rsid w:val="00B75E83"/>
    <w:rsid w:val="00B7616A"/>
    <w:rsid w:val="00B82F96"/>
    <w:rsid w:val="00B84978"/>
    <w:rsid w:val="00B86119"/>
    <w:rsid w:val="00B86B65"/>
    <w:rsid w:val="00B86F39"/>
    <w:rsid w:val="00B86F88"/>
    <w:rsid w:val="00B8707C"/>
    <w:rsid w:val="00B87B9D"/>
    <w:rsid w:val="00B92183"/>
    <w:rsid w:val="00B922E7"/>
    <w:rsid w:val="00B937D5"/>
    <w:rsid w:val="00B95375"/>
    <w:rsid w:val="00B955C0"/>
    <w:rsid w:val="00B95A0D"/>
    <w:rsid w:val="00B95AD4"/>
    <w:rsid w:val="00B9691D"/>
    <w:rsid w:val="00B97501"/>
    <w:rsid w:val="00BA0CFE"/>
    <w:rsid w:val="00BA0DE4"/>
    <w:rsid w:val="00BA1317"/>
    <w:rsid w:val="00BA19D3"/>
    <w:rsid w:val="00BA271A"/>
    <w:rsid w:val="00BA652A"/>
    <w:rsid w:val="00BA6E49"/>
    <w:rsid w:val="00BB0554"/>
    <w:rsid w:val="00BB10E5"/>
    <w:rsid w:val="00BB3B70"/>
    <w:rsid w:val="00BB64D2"/>
    <w:rsid w:val="00BC1BE1"/>
    <w:rsid w:val="00BC3CEE"/>
    <w:rsid w:val="00BC3F08"/>
    <w:rsid w:val="00BC4862"/>
    <w:rsid w:val="00BC6B53"/>
    <w:rsid w:val="00BC7611"/>
    <w:rsid w:val="00BC7A2B"/>
    <w:rsid w:val="00BD20ED"/>
    <w:rsid w:val="00BD2B20"/>
    <w:rsid w:val="00BD32BF"/>
    <w:rsid w:val="00BD3FC3"/>
    <w:rsid w:val="00BD4E42"/>
    <w:rsid w:val="00BD5721"/>
    <w:rsid w:val="00BD5875"/>
    <w:rsid w:val="00BE1C1F"/>
    <w:rsid w:val="00BE3B38"/>
    <w:rsid w:val="00BE4521"/>
    <w:rsid w:val="00BE4C29"/>
    <w:rsid w:val="00BE5CED"/>
    <w:rsid w:val="00BF0186"/>
    <w:rsid w:val="00BF0383"/>
    <w:rsid w:val="00BF0767"/>
    <w:rsid w:val="00BF0E8E"/>
    <w:rsid w:val="00BF0EE8"/>
    <w:rsid w:val="00BF1CA6"/>
    <w:rsid w:val="00BF2059"/>
    <w:rsid w:val="00BF39D5"/>
    <w:rsid w:val="00BF46E1"/>
    <w:rsid w:val="00BF4866"/>
    <w:rsid w:val="00BF60CC"/>
    <w:rsid w:val="00BF6E01"/>
    <w:rsid w:val="00BF77E2"/>
    <w:rsid w:val="00C00DDA"/>
    <w:rsid w:val="00C028FD"/>
    <w:rsid w:val="00C0467C"/>
    <w:rsid w:val="00C10769"/>
    <w:rsid w:val="00C10A87"/>
    <w:rsid w:val="00C11A30"/>
    <w:rsid w:val="00C134BD"/>
    <w:rsid w:val="00C13D5B"/>
    <w:rsid w:val="00C16B26"/>
    <w:rsid w:val="00C20270"/>
    <w:rsid w:val="00C237B2"/>
    <w:rsid w:val="00C23905"/>
    <w:rsid w:val="00C24F70"/>
    <w:rsid w:val="00C25CD0"/>
    <w:rsid w:val="00C264E1"/>
    <w:rsid w:val="00C3445C"/>
    <w:rsid w:val="00C40F17"/>
    <w:rsid w:val="00C41DC8"/>
    <w:rsid w:val="00C427E8"/>
    <w:rsid w:val="00C42D55"/>
    <w:rsid w:val="00C4327E"/>
    <w:rsid w:val="00C437D0"/>
    <w:rsid w:val="00C43E3C"/>
    <w:rsid w:val="00C4552B"/>
    <w:rsid w:val="00C47964"/>
    <w:rsid w:val="00C5091E"/>
    <w:rsid w:val="00C515BF"/>
    <w:rsid w:val="00C53D44"/>
    <w:rsid w:val="00C57813"/>
    <w:rsid w:val="00C60C63"/>
    <w:rsid w:val="00C64F07"/>
    <w:rsid w:val="00C6628B"/>
    <w:rsid w:val="00C6646B"/>
    <w:rsid w:val="00C66705"/>
    <w:rsid w:val="00C6707B"/>
    <w:rsid w:val="00C672C5"/>
    <w:rsid w:val="00C67C31"/>
    <w:rsid w:val="00C70128"/>
    <w:rsid w:val="00C7087E"/>
    <w:rsid w:val="00C70AB2"/>
    <w:rsid w:val="00C72E98"/>
    <w:rsid w:val="00C731F1"/>
    <w:rsid w:val="00C74040"/>
    <w:rsid w:val="00C77196"/>
    <w:rsid w:val="00C77E1D"/>
    <w:rsid w:val="00C801C6"/>
    <w:rsid w:val="00C8056B"/>
    <w:rsid w:val="00C811CA"/>
    <w:rsid w:val="00C812DD"/>
    <w:rsid w:val="00C816AD"/>
    <w:rsid w:val="00C81BE9"/>
    <w:rsid w:val="00C82D0B"/>
    <w:rsid w:val="00C8300C"/>
    <w:rsid w:val="00C855DA"/>
    <w:rsid w:val="00C85638"/>
    <w:rsid w:val="00C86001"/>
    <w:rsid w:val="00C86B36"/>
    <w:rsid w:val="00C877E9"/>
    <w:rsid w:val="00C9010F"/>
    <w:rsid w:val="00C90512"/>
    <w:rsid w:val="00C90CB2"/>
    <w:rsid w:val="00C92000"/>
    <w:rsid w:val="00C92052"/>
    <w:rsid w:val="00C920F5"/>
    <w:rsid w:val="00C927F4"/>
    <w:rsid w:val="00C93D6C"/>
    <w:rsid w:val="00CA13F8"/>
    <w:rsid w:val="00CA2897"/>
    <w:rsid w:val="00CA2D07"/>
    <w:rsid w:val="00CA523F"/>
    <w:rsid w:val="00CA578B"/>
    <w:rsid w:val="00CA5B65"/>
    <w:rsid w:val="00CA5C49"/>
    <w:rsid w:val="00CA5D23"/>
    <w:rsid w:val="00CA6701"/>
    <w:rsid w:val="00CB0C52"/>
    <w:rsid w:val="00CB2A2B"/>
    <w:rsid w:val="00CB34CA"/>
    <w:rsid w:val="00CB592B"/>
    <w:rsid w:val="00CB6A0F"/>
    <w:rsid w:val="00CC135C"/>
    <w:rsid w:val="00CC13AF"/>
    <w:rsid w:val="00CC1E2F"/>
    <w:rsid w:val="00CC2125"/>
    <w:rsid w:val="00CC3108"/>
    <w:rsid w:val="00CC3C7F"/>
    <w:rsid w:val="00CC5A97"/>
    <w:rsid w:val="00CC5F62"/>
    <w:rsid w:val="00CC6683"/>
    <w:rsid w:val="00CD000D"/>
    <w:rsid w:val="00CD12E9"/>
    <w:rsid w:val="00CD60BA"/>
    <w:rsid w:val="00CD70CE"/>
    <w:rsid w:val="00CD7FB9"/>
    <w:rsid w:val="00CE0200"/>
    <w:rsid w:val="00CE10DA"/>
    <w:rsid w:val="00CE38FD"/>
    <w:rsid w:val="00CE3F68"/>
    <w:rsid w:val="00CE4C25"/>
    <w:rsid w:val="00CE7975"/>
    <w:rsid w:val="00CE7E75"/>
    <w:rsid w:val="00CF0255"/>
    <w:rsid w:val="00CF094B"/>
    <w:rsid w:val="00CF1FB0"/>
    <w:rsid w:val="00CF3264"/>
    <w:rsid w:val="00CF3809"/>
    <w:rsid w:val="00CF5694"/>
    <w:rsid w:val="00CF5AE1"/>
    <w:rsid w:val="00CF64C1"/>
    <w:rsid w:val="00CF764A"/>
    <w:rsid w:val="00CF771A"/>
    <w:rsid w:val="00CF7A29"/>
    <w:rsid w:val="00CF7C47"/>
    <w:rsid w:val="00D00EC3"/>
    <w:rsid w:val="00D01261"/>
    <w:rsid w:val="00D015CE"/>
    <w:rsid w:val="00D01922"/>
    <w:rsid w:val="00D02779"/>
    <w:rsid w:val="00D038F2"/>
    <w:rsid w:val="00D03DEB"/>
    <w:rsid w:val="00D045AF"/>
    <w:rsid w:val="00D048FB"/>
    <w:rsid w:val="00D05447"/>
    <w:rsid w:val="00D06038"/>
    <w:rsid w:val="00D07E9B"/>
    <w:rsid w:val="00D1025A"/>
    <w:rsid w:val="00D11123"/>
    <w:rsid w:val="00D12A6E"/>
    <w:rsid w:val="00D17BDB"/>
    <w:rsid w:val="00D20BB6"/>
    <w:rsid w:val="00D21427"/>
    <w:rsid w:val="00D21816"/>
    <w:rsid w:val="00D2247E"/>
    <w:rsid w:val="00D22C64"/>
    <w:rsid w:val="00D24595"/>
    <w:rsid w:val="00D249AE"/>
    <w:rsid w:val="00D2725D"/>
    <w:rsid w:val="00D300D8"/>
    <w:rsid w:val="00D31725"/>
    <w:rsid w:val="00D32199"/>
    <w:rsid w:val="00D32D27"/>
    <w:rsid w:val="00D34E1E"/>
    <w:rsid w:val="00D35FD4"/>
    <w:rsid w:val="00D37475"/>
    <w:rsid w:val="00D41A17"/>
    <w:rsid w:val="00D41CFF"/>
    <w:rsid w:val="00D4297F"/>
    <w:rsid w:val="00D42D63"/>
    <w:rsid w:val="00D43A88"/>
    <w:rsid w:val="00D4478B"/>
    <w:rsid w:val="00D50E55"/>
    <w:rsid w:val="00D51281"/>
    <w:rsid w:val="00D53F91"/>
    <w:rsid w:val="00D623B9"/>
    <w:rsid w:val="00D6330F"/>
    <w:rsid w:val="00D63C09"/>
    <w:rsid w:val="00D64066"/>
    <w:rsid w:val="00D642D1"/>
    <w:rsid w:val="00D6450D"/>
    <w:rsid w:val="00D654A1"/>
    <w:rsid w:val="00D661AF"/>
    <w:rsid w:val="00D708A0"/>
    <w:rsid w:val="00D72A9F"/>
    <w:rsid w:val="00D735C5"/>
    <w:rsid w:val="00D73680"/>
    <w:rsid w:val="00D7461D"/>
    <w:rsid w:val="00D7563F"/>
    <w:rsid w:val="00D76E5A"/>
    <w:rsid w:val="00D7730C"/>
    <w:rsid w:val="00D77D51"/>
    <w:rsid w:val="00D805EC"/>
    <w:rsid w:val="00D82ABD"/>
    <w:rsid w:val="00D83CD0"/>
    <w:rsid w:val="00D83EDA"/>
    <w:rsid w:val="00D85A86"/>
    <w:rsid w:val="00D8771E"/>
    <w:rsid w:val="00D90A3A"/>
    <w:rsid w:val="00D9467B"/>
    <w:rsid w:val="00D97E0B"/>
    <w:rsid w:val="00D97FC2"/>
    <w:rsid w:val="00DA3815"/>
    <w:rsid w:val="00DA3CDB"/>
    <w:rsid w:val="00DA5A92"/>
    <w:rsid w:val="00DB0405"/>
    <w:rsid w:val="00DB4017"/>
    <w:rsid w:val="00DB4B33"/>
    <w:rsid w:val="00DB5065"/>
    <w:rsid w:val="00DB54E2"/>
    <w:rsid w:val="00DB614D"/>
    <w:rsid w:val="00DB6AA3"/>
    <w:rsid w:val="00DC1F63"/>
    <w:rsid w:val="00DC2A20"/>
    <w:rsid w:val="00DC38C5"/>
    <w:rsid w:val="00DC4105"/>
    <w:rsid w:val="00DC5C41"/>
    <w:rsid w:val="00DC6321"/>
    <w:rsid w:val="00DC6A69"/>
    <w:rsid w:val="00DC78F0"/>
    <w:rsid w:val="00DC7F92"/>
    <w:rsid w:val="00DD087A"/>
    <w:rsid w:val="00DD1136"/>
    <w:rsid w:val="00DD277E"/>
    <w:rsid w:val="00DD2FE9"/>
    <w:rsid w:val="00DD350E"/>
    <w:rsid w:val="00DD3A2B"/>
    <w:rsid w:val="00DD4297"/>
    <w:rsid w:val="00DD5D40"/>
    <w:rsid w:val="00DD7B22"/>
    <w:rsid w:val="00DE0F21"/>
    <w:rsid w:val="00DE43A8"/>
    <w:rsid w:val="00DE446F"/>
    <w:rsid w:val="00DE4D26"/>
    <w:rsid w:val="00DE5B39"/>
    <w:rsid w:val="00DF07E5"/>
    <w:rsid w:val="00DF1EE7"/>
    <w:rsid w:val="00DF2E7D"/>
    <w:rsid w:val="00DF3A87"/>
    <w:rsid w:val="00DF5332"/>
    <w:rsid w:val="00DF6FD5"/>
    <w:rsid w:val="00DF7B26"/>
    <w:rsid w:val="00E01065"/>
    <w:rsid w:val="00E017D8"/>
    <w:rsid w:val="00E03186"/>
    <w:rsid w:val="00E031EC"/>
    <w:rsid w:val="00E04645"/>
    <w:rsid w:val="00E0602B"/>
    <w:rsid w:val="00E064D9"/>
    <w:rsid w:val="00E06628"/>
    <w:rsid w:val="00E0686B"/>
    <w:rsid w:val="00E1094B"/>
    <w:rsid w:val="00E12C3F"/>
    <w:rsid w:val="00E13ADC"/>
    <w:rsid w:val="00E13AF9"/>
    <w:rsid w:val="00E1490A"/>
    <w:rsid w:val="00E16EA7"/>
    <w:rsid w:val="00E229EB"/>
    <w:rsid w:val="00E24E4D"/>
    <w:rsid w:val="00E2507D"/>
    <w:rsid w:val="00E25970"/>
    <w:rsid w:val="00E25A05"/>
    <w:rsid w:val="00E263B0"/>
    <w:rsid w:val="00E31446"/>
    <w:rsid w:val="00E32A16"/>
    <w:rsid w:val="00E331A9"/>
    <w:rsid w:val="00E3330E"/>
    <w:rsid w:val="00E334EB"/>
    <w:rsid w:val="00E34BBD"/>
    <w:rsid w:val="00E37B20"/>
    <w:rsid w:val="00E37BD1"/>
    <w:rsid w:val="00E37F5E"/>
    <w:rsid w:val="00E4093A"/>
    <w:rsid w:val="00E40A92"/>
    <w:rsid w:val="00E42569"/>
    <w:rsid w:val="00E42FCC"/>
    <w:rsid w:val="00E4328D"/>
    <w:rsid w:val="00E4397F"/>
    <w:rsid w:val="00E5096C"/>
    <w:rsid w:val="00E50C60"/>
    <w:rsid w:val="00E5229A"/>
    <w:rsid w:val="00E52FF2"/>
    <w:rsid w:val="00E551D2"/>
    <w:rsid w:val="00E558E9"/>
    <w:rsid w:val="00E6037A"/>
    <w:rsid w:val="00E605B4"/>
    <w:rsid w:val="00E609B9"/>
    <w:rsid w:val="00E61ED7"/>
    <w:rsid w:val="00E6301C"/>
    <w:rsid w:val="00E63937"/>
    <w:rsid w:val="00E63EE1"/>
    <w:rsid w:val="00E646E8"/>
    <w:rsid w:val="00E64EE6"/>
    <w:rsid w:val="00E65B66"/>
    <w:rsid w:val="00E67F09"/>
    <w:rsid w:val="00E708CE"/>
    <w:rsid w:val="00E7294A"/>
    <w:rsid w:val="00E73017"/>
    <w:rsid w:val="00E740D4"/>
    <w:rsid w:val="00E74B33"/>
    <w:rsid w:val="00E771C2"/>
    <w:rsid w:val="00E84079"/>
    <w:rsid w:val="00E85588"/>
    <w:rsid w:val="00E861F1"/>
    <w:rsid w:val="00E90167"/>
    <w:rsid w:val="00E90AB5"/>
    <w:rsid w:val="00E90F37"/>
    <w:rsid w:val="00E914C5"/>
    <w:rsid w:val="00E915FF"/>
    <w:rsid w:val="00E91B25"/>
    <w:rsid w:val="00E91E82"/>
    <w:rsid w:val="00E92438"/>
    <w:rsid w:val="00E93784"/>
    <w:rsid w:val="00E9581E"/>
    <w:rsid w:val="00E96DCA"/>
    <w:rsid w:val="00E96DCE"/>
    <w:rsid w:val="00E97D65"/>
    <w:rsid w:val="00EA1E0F"/>
    <w:rsid w:val="00EA42BA"/>
    <w:rsid w:val="00EA5B5C"/>
    <w:rsid w:val="00EA5CD7"/>
    <w:rsid w:val="00EA6A4B"/>
    <w:rsid w:val="00EA6E7A"/>
    <w:rsid w:val="00EB0145"/>
    <w:rsid w:val="00EB1610"/>
    <w:rsid w:val="00EB16CB"/>
    <w:rsid w:val="00EB2DF7"/>
    <w:rsid w:val="00EB3173"/>
    <w:rsid w:val="00EB44D5"/>
    <w:rsid w:val="00EB6B48"/>
    <w:rsid w:val="00EB7331"/>
    <w:rsid w:val="00EB7801"/>
    <w:rsid w:val="00EC2217"/>
    <w:rsid w:val="00EC489D"/>
    <w:rsid w:val="00EC4EC0"/>
    <w:rsid w:val="00EC5FBC"/>
    <w:rsid w:val="00EC6383"/>
    <w:rsid w:val="00EC6BD1"/>
    <w:rsid w:val="00EC6BFC"/>
    <w:rsid w:val="00ED1786"/>
    <w:rsid w:val="00ED1A9B"/>
    <w:rsid w:val="00ED1FD1"/>
    <w:rsid w:val="00ED23AD"/>
    <w:rsid w:val="00ED30BB"/>
    <w:rsid w:val="00ED3F23"/>
    <w:rsid w:val="00ED7382"/>
    <w:rsid w:val="00ED76DA"/>
    <w:rsid w:val="00ED79E3"/>
    <w:rsid w:val="00EE15EB"/>
    <w:rsid w:val="00EE169C"/>
    <w:rsid w:val="00EE2D92"/>
    <w:rsid w:val="00EE3BC5"/>
    <w:rsid w:val="00EE5DCA"/>
    <w:rsid w:val="00EE5E2F"/>
    <w:rsid w:val="00EF0F16"/>
    <w:rsid w:val="00EF10F3"/>
    <w:rsid w:val="00EF2422"/>
    <w:rsid w:val="00EF2770"/>
    <w:rsid w:val="00EF409D"/>
    <w:rsid w:val="00EF5FEF"/>
    <w:rsid w:val="00EF757F"/>
    <w:rsid w:val="00EF7CB2"/>
    <w:rsid w:val="00F019C6"/>
    <w:rsid w:val="00F0352E"/>
    <w:rsid w:val="00F0441B"/>
    <w:rsid w:val="00F05606"/>
    <w:rsid w:val="00F06CAF"/>
    <w:rsid w:val="00F10D27"/>
    <w:rsid w:val="00F113D7"/>
    <w:rsid w:val="00F137FA"/>
    <w:rsid w:val="00F15A2A"/>
    <w:rsid w:val="00F200F0"/>
    <w:rsid w:val="00F203B7"/>
    <w:rsid w:val="00F2089B"/>
    <w:rsid w:val="00F21630"/>
    <w:rsid w:val="00F21B51"/>
    <w:rsid w:val="00F23BFB"/>
    <w:rsid w:val="00F26E4B"/>
    <w:rsid w:val="00F27005"/>
    <w:rsid w:val="00F3032B"/>
    <w:rsid w:val="00F31909"/>
    <w:rsid w:val="00F3265E"/>
    <w:rsid w:val="00F33504"/>
    <w:rsid w:val="00F339D7"/>
    <w:rsid w:val="00F33EEC"/>
    <w:rsid w:val="00F36DEE"/>
    <w:rsid w:val="00F407B0"/>
    <w:rsid w:val="00F41997"/>
    <w:rsid w:val="00F44C34"/>
    <w:rsid w:val="00F463D0"/>
    <w:rsid w:val="00F50D40"/>
    <w:rsid w:val="00F51B55"/>
    <w:rsid w:val="00F52163"/>
    <w:rsid w:val="00F52280"/>
    <w:rsid w:val="00F53E5C"/>
    <w:rsid w:val="00F541F6"/>
    <w:rsid w:val="00F55561"/>
    <w:rsid w:val="00F55D3F"/>
    <w:rsid w:val="00F57ABD"/>
    <w:rsid w:val="00F604E4"/>
    <w:rsid w:val="00F60A0B"/>
    <w:rsid w:val="00F61674"/>
    <w:rsid w:val="00F64C32"/>
    <w:rsid w:val="00F65B0F"/>
    <w:rsid w:val="00F66CD6"/>
    <w:rsid w:val="00F66E35"/>
    <w:rsid w:val="00F672B1"/>
    <w:rsid w:val="00F70C2D"/>
    <w:rsid w:val="00F715A3"/>
    <w:rsid w:val="00F72730"/>
    <w:rsid w:val="00F73007"/>
    <w:rsid w:val="00F7336C"/>
    <w:rsid w:val="00F75D4C"/>
    <w:rsid w:val="00F75EF7"/>
    <w:rsid w:val="00F7659D"/>
    <w:rsid w:val="00F7782C"/>
    <w:rsid w:val="00F8227B"/>
    <w:rsid w:val="00F824A3"/>
    <w:rsid w:val="00F829A9"/>
    <w:rsid w:val="00F840D8"/>
    <w:rsid w:val="00F84CA9"/>
    <w:rsid w:val="00F8508D"/>
    <w:rsid w:val="00F902C6"/>
    <w:rsid w:val="00F90DD3"/>
    <w:rsid w:val="00F92462"/>
    <w:rsid w:val="00F92A97"/>
    <w:rsid w:val="00F93110"/>
    <w:rsid w:val="00F93357"/>
    <w:rsid w:val="00F95CA4"/>
    <w:rsid w:val="00F96F42"/>
    <w:rsid w:val="00FA0DED"/>
    <w:rsid w:val="00FA2733"/>
    <w:rsid w:val="00FA2CC6"/>
    <w:rsid w:val="00FA51E4"/>
    <w:rsid w:val="00FA742F"/>
    <w:rsid w:val="00FB23AB"/>
    <w:rsid w:val="00FB3CEC"/>
    <w:rsid w:val="00FB53A8"/>
    <w:rsid w:val="00FB6156"/>
    <w:rsid w:val="00FB6D99"/>
    <w:rsid w:val="00FB78C4"/>
    <w:rsid w:val="00FB7D3C"/>
    <w:rsid w:val="00FC1078"/>
    <w:rsid w:val="00FC1403"/>
    <w:rsid w:val="00FC35ED"/>
    <w:rsid w:val="00FC4340"/>
    <w:rsid w:val="00FC5C77"/>
    <w:rsid w:val="00FD081C"/>
    <w:rsid w:val="00FD127B"/>
    <w:rsid w:val="00FD5326"/>
    <w:rsid w:val="00FD7C4B"/>
    <w:rsid w:val="00FE2E6A"/>
    <w:rsid w:val="00FE3991"/>
    <w:rsid w:val="00FE465F"/>
    <w:rsid w:val="00FE47DF"/>
    <w:rsid w:val="00FE57E6"/>
    <w:rsid w:val="00FE581F"/>
    <w:rsid w:val="00FE5DAA"/>
    <w:rsid w:val="00FE5F07"/>
    <w:rsid w:val="00FE6412"/>
    <w:rsid w:val="00FE661C"/>
    <w:rsid w:val="00FF0651"/>
    <w:rsid w:val="00FF2B7B"/>
    <w:rsid w:val="00FF2E5A"/>
    <w:rsid w:val="00FF3643"/>
    <w:rsid w:val="00FF3F61"/>
    <w:rsid w:val="00FF4608"/>
    <w:rsid w:val="00F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69EFE71-23EE-4FE4-85EA-EC8569167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874D4"/>
    <w:pPr>
      <w:topLinePunct/>
      <w:adjustRightInd w:val="0"/>
      <w:snapToGrid w:val="0"/>
      <w:spacing w:before="80" w:after="80" w:line="240" w:lineRule="atLeast"/>
    </w:pPr>
    <w:rPr>
      <w:rFonts w:ascii="Huawei Sans" w:eastAsia="方正兰亭黑简体" w:hAnsi="Huawei Sans" w:cs="Arial"/>
      <w:kern w:val="2"/>
      <w:sz w:val="21"/>
      <w:szCs w:val="21"/>
    </w:rPr>
  </w:style>
  <w:style w:type="paragraph" w:styleId="1">
    <w:name w:val="heading 1"/>
    <w:basedOn w:val="a1"/>
    <w:next w:val="2"/>
    <w:link w:val="1Char"/>
    <w:qFormat/>
    <w:rsid w:val="00FE5F07"/>
    <w:pPr>
      <w:keepNext/>
      <w:numPr>
        <w:numId w:val="21"/>
      </w:numPr>
      <w:topLinePunct w:val="0"/>
      <w:adjustRightInd/>
      <w:snapToGrid/>
      <w:spacing w:before="240" w:after="240" w:line="240" w:lineRule="auto"/>
      <w:jc w:val="both"/>
      <w:outlineLvl w:val="0"/>
    </w:pPr>
    <w:rPr>
      <w:b/>
      <w:bCs/>
      <w:sz w:val="36"/>
      <w:szCs w:val="36"/>
    </w:rPr>
  </w:style>
  <w:style w:type="paragraph" w:styleId="2">
    <w:name w:val="heading 2"/>
    <w:basedOn w:val="a1"/>
    <w:next w:val="3"/>
    <w:qFormat/>
    <w:rsid w:val="00195A07"/>
    <w:pPr>
      <w:keepNext/>
      <w:keepLines/>
      <w:spacing w:before="600"/>
      <w:outlineLvl w:val="1"/>
    </w:pPr>
    <w:rPr>
      <w:rFonts w:ascii="Book Antiqua" w:eastAsia="黑体" w:hAnsi="Book Antiqua" w:cs="Book Antiqua"/>
      <w:b/>
      <w:bCs/>
      <w:noProof/>
      <w:kern w:val="0"/>
      <w:sz w:val="36"/>
      <w:szCs w:val="36"/>
      <w:lang w:eastAsia="en-US"/>
    </w:rPr>
  </w:style>
  <w:style w:type="paragraph" w:styleId="3">
    <w:name w:val="heading 3"/>
    <w:basedOn w:val="a1"/>
    <w:next w:val="a1"/>
    <w:qFormat/>
    <w:rsid w:val="00195A07"/>
    <w:pPr>
      <w:keepNext/>
      <w:keepLines/>
      <w:spacing w:before="200"/>
      <w:outlineLvl w:val="2"/>
    </w:pPr>
    <w:rPr>
      <w:rFonts w:ascii="Book Antiqua" w:eastAsia="黑体" w:hAnsi="Book Antiqua" w:cs="宋体"/>
      <w:b/>
      <w:noProof/>
      <w:kern w:val="0"/>
      <w:sz w:val="32"/>
      <w:szCs w:val="32"/>
    </w:rPr>
  </w:style>
  <w:style w:type="paragraph" w:styleId="4">
    <w:name w:val="heading 4"/>
    <w:basedOn w:val="a1"/>
    <w:next w:val="a1"/>
    <w:link w:val="4Char"/>
    <w:qFormat/>
    <w:rsid w:val="00195A07"/>
    <w:pPr>
      <w:keepNext/>
      <w:keepLines/>
      <w:outlineLvl w:val="3"/>
    </w:pPr>
    <w:rPr>
      <w:rFonts w:cs="Times New Roman"/>
      <w:b/>
      <w:bCs/>
    </w:rPr>
  </w:style>
  <w:style w:type="paragraph" w:styleId="50">
    <w:name w:val="heading 5"/>
    <w:basedOn w:val="a1"/>
    <w:next w:val="a1"/>
    <w:link w:val="5Char"/>
    <w:qFormat/>
    <w:rsid w:val="00176DF9"/>
    <w:pPr>
      <w:keepNext/>
      <w:keepLines/>
      <w:spacing w:before="280" w:after="290" w:line="376" w:lineRule="atLeast"/>
      <w:outlineLvl w:val="4"/>
    </w:pPr>
    <w:rPr>
      <w:b/>
      <w:bCs/>
      <w:sz w:val="28"/>
      <w:szCs w:val="28"/>
    </w:rPr>
  </w:style>
  <w:style w:type="paragraph" w:styleId="6">
    <w:name w:val="heading 6"/>
    <w:basedOn w:val="a1"/>
    <w:next w:val="a1"/>
    <w:link w:val="6Char"/>
    <w:qFormat/>
    <w:rsid w:val="00176DF9"/>
    <w:pPr>
      <w:keepNext/>
      <w:keepLines/>
      <w:spacing w:before="240" w:after="64" w:line="320" w:lineRule="atLeast"/>
      <w:outlineLvl w:val="5"/>
    </w:pPr>
    <w:rPr>
      <w:rFonts w:ascii="Arial" w:eastAsia="黑体" w:hAnsi="Arial" w:cs="Times New Roman"/>
      <w:b/>
      <w:bCs/>
    </w:rPr>
  </w:style>
  <w:style w:type="paragraph" w:styleId="7">
    <w:name w:val="heading 7"/>
    <w:basedOn w:val="1"/>
    <w:next w:val="8"/>
    <w:link w:val="7Char"/>
    <w:qFormat/>
    <w:rsid w:val="00195A07"/>
    <w:pPr>
      <w:keepLines/>
      <w:numPr>
        <w:numId w:val="11"/>
      </w:numPr>
      <w:outlineLvl w:val="6"/>
    </w:pPr>
    <w:rPr>
      <w:rFonts w:eastAsia="Times New Roman"/>
      <w:bCs w:val="0"/>
    </w:rPr>
  </w:style>
  <w:style w:type="paragraph" w:styleId="8">
    <w:name w:val="heading 8"/>
    <w:basedOn w:val="2"/>
    <w:next w:val="9"/>
    <w:link w:val="8Char"/>
    <w:qFormat/>
    <w:rsid w:val="00195A07"/>
    <w:pPr>
      <w:topLinePunct w:val="0"/>
      <w:spacing w:before="200"/>
      <w:outlineLvl w:val="7"/>
    </w:pPr>
    <w:rPr>
      <w:rFonts w:cs="Times New Roman"/>
    </w:rPr>
  </w:style>
  <w:style w:type="paragraph" w:styleId="9">
    <w:name w:val="heading 9"/>
    <w:basedOn w:val="3"/>
    <w:next w:val="a1"/>
    <w:link w:val="9Char"/>
    <w:qFormat/>
    <w:rsid w:val="00195A07"/>
    <w:pPr>
      <w:topLinePunct w:val="0"/>
      <w:outlineLvl w:val="8"/>
    </w:pPr>
    <w:rPr>
      <w:rFonts w:cs="Times New Roma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BlockLabel">
    <w:name w:val="Block Label"/>
    <w:basedOn w:val="a1"/>
    <w:next w:val="a1"/>
    <w:rsid w:val="00195A07"/>
    <w:pPr>
      <w:keepNext/>
      <w:keepLines/>
      <w:spacing w:before="300"/>
      <w:outlineLvl w:val="3"/>
    </w:pPr>
    <w:rPr>
      <w:rFonts w:ascii="Book Antiqua" w:eastAsia="黑体" w:hAnsi="Book Antiqua" w:cs="Book Antiqua"/>
      <w:b/>
      <w:bCs/>
      <w:kern w:val="0"/>
      <w:sz w:val="26"/>
      <w:szCs w:val="26"/>
    </w:rPr>
  </w:style>
  <w:style w:type="paragraph" w:customStyle="1" w:styleId="Cover1">
    <w:name w:val="Cover1"/>
    <w:basedOn w:val="a1"/>
    <w:rsid w:val="008A5DC7"/>
    <w:pPr>
      <w:spacing w:line="240" w:lineRule="auto"/>
    </w:pPr>
    <w:rPr>
      <w:rFonts w:ascii="Arial" w:eastAsia="黑体" w:hAnsi="Arial"/>
      <w:b/>
      <w:bCs/>
      <w:noProof/>
      <w:kern w:val="0"/>
      <w:sz w:val="48"/>
      <w:szCs w:val="48"/>
    </w:rPr>
  </w:style>
  <w:style w:type="paragraph" w:customStyle="1" w:styleId="Cover4">
    <w:name w:val="Cover 4"/>
    <w:basedOn w:val="Cover3"/>
    <w:rsid w:val="008C6E60"/>
    <w:pPr>
      <w:spacing w:before="0" w:after="0" w:line="240" w:lineRule="auto"/>
      <w:jc w:val="both"/>
    </w:pPr>
    <w:rPr>
      <w:sz w:val="21"/>
      <w:szCs w:val="21"/>
    </w:rPr>
  </w:style>
  <w:style w:type="paragraph" w:customStyle="1" w:styleId="Cover5">
    <w:name w:val="Cover 5"/>
    <w:basedOn w:val="a1"/>
    <w:rsid w:val="00EF757F"/>
    <w:pPr>
      <w:widowControl w:val="0"/>
      <w:spacing w:before="0" w:after="0" w:line="240" w:lineRule="auto"/>
    </w:pPr>
    <w:rPr>
      <w:sz w:val="18"/>
      <w:szCs w:val="18"/>
    </w:rPr>
  </w:style>
  <w:style w:type="paragraph" w:customStyle="1" w:styleId="Code">
    <w:name w:val="Code"/>
    <w:basedOn w:val="a1"/>
    <w:rsid w:val="00CE0200"/>
    <w:pPr>
      <w:widowControl w:val="0"/>
      <w:autoSpaceDE w:val="0"/>
      <w:autoSpaceDN w:val="0"/>
      <w:spacing w:before="0" w:after="0" w:line="360" w:lineRule="auto"/>
    </w:pPr>
    <w:rPr>
      <w:rFonts w:ascii="Courier New" w:hAnsi="Courier New"/>
      <w:sz w:val="18"/>
    </w:rPr>
  </w:style>
  <w:style w:type="paragraph" w:customStyle="1" w:styleId="Figure">
    <w:name w:val="Figure"/>
    <w:basedOn w:val="a1"/>
    <w:next w:val="a1"/>
    <w:rsid w:val="00044EA1"/>
  </w:style>
  <w:style w:type="paragraph" w:customStyle="1" w:styleId="FigureDescription">
    <w:name w:val="Figure Description"/>
    <w:next w:val="Figure"/>
    <w:rsid w:val="00195A07"/>
    <w:pPr>
      <w:keepNext/>
      <w:adjustRightInd w:val="0"/>
      <w:snapToGrid w:val="0"/>
      <w:spacing w:before="320" w:after="80" w:line="240" w:lineRule="atLeast"/>
      <w:outlineLvl w:val="7"/>
    </w:pPr>
    <w:rPr>
      <w:rFonts w:eastAsia="黑体" w:cs="Arial"/>
      <w:spacing w:val="-4"/>
      <w:kern w:val="2"/>
      <w:sz w:val="21"/>
      <w:szCs w:val="21"/>
    </w:rPr>
  </w:style>
  <w:style w:type="paragraph" w:customStyle="1" w:styleId="FigureText">
    <w:name w:val="Figure Text"/>
    <w:rsid w:val="00EA1E0F"/>
    <w:pPr>
      <w:widowControl w:val="0"/>
      <w:adjustRightInd w:val="0"/>
      <w:snapToGrid w:val="0"/>
      <w:spacing w:line="240" w:lineRule="atLeast"/>
    </w:pPr>
    <w:rPr>
      <w:rFonts w:cs="Arial"/>
      <w:sz w:val="18"/>
      <w:szCs w:val="18"/>
      <w:lang w:eastAsia="en-US"/>
    </w:rPr>
  </w:style>
  <w:style w:type="paragraph" w:customStyle="1" w:styleId="HeadingLeft">
    <w:name w:val="Heading Left"/>
    <w:basedOn w:val="a1"/>
    <w:rsid w:val="003C13A3"/>
    <w:pPr>
      <w:spacing w:before="0" w:after="0"/>
    </w:pPr>
    <w:rPr>
      <w:sz w:val="20"/>
      <w:szCs w:val="20"/>
    </w:rPr>
  </w:style>
  <w:style w:type="paragraph" w:customStyle="1" w:styleId="HeadingRight">
    <w:name w:val="Heading Right"/>
    <w:basedOn w:val="a1"/>
    <w:rsid w:val="003C13A3"/>
    <w:pPr>
      <w:spacing w:before="0" w:after="0"/>
      <w:jc w:val="right"/>
    </w:pPr>
    <w:rPr>
      <w:sz w:val="20"/>
      <w:szCs w:val="20"/>
    </w:rPr>
  </w:style>
  <w:style w:type="paragraph" w:customStyle="1" w:styleId="Heading1NoNumber">
    <w:name w:val="Heading1 No Number"/>
    <w:basedOn w:val="1"/>
    <w:next w:val="a1"/>
    <w:rsid w:val="00A4383C"/>
    <w:pPr>
      <w:pageBreakBefore/>
      <w:numPr>
        <w:numId w:val="0"/>
      </w:numPr>
    </w:pPr>
  </w:style>
  <w:style w:type="paragraph" w:customStyle="1" w:styleId="Heading2NoNumber">
    <w:name w:val="Heading2 No Number"/>
    <w:basedOn w:val="2"/>
    <w:next w:val="a1"/>
    <w:autoRedefine/>
    <w:rsid w:val="00B737AA"/>
    <w:pPr>
      <w:outlineLvl w:val="9"/>
    </w:pPr>
    <w:rPr>
      <w:rFonts w:eastAsia="Times New Roman"/>
    </w:rPr>
  </w:style>
  <w:style w:type="paragraph" w:customStyle="1" w:styleId="Heading3NoNumber">
    <w:name w:val="Heading3 No Number"/>
    <w:basedOn w:val="3"/>
    <w:next w:val="a1"/>
    <w:autoRedefine/>
    <w:rsid w:val="005129D7"/>
    <w:pPr>
      <w:outlineLvl w:val="9"/>
    </w:pPr>
    <w:rPr>
      <w:rFonts w:eastAsia="Times New Roman" w:cs="Book Antiqua"/>
      <w:sz w:val="26"/>
    </w:rPr>
  </w:style>
  <w:style w:type="paragraph" w:customStyle="1" w:styleId="Heading4NoNumber">
    <w:name w:val="Heading4 No Number"/>
    <w:basedOn w:val="a1"/>
    <w:semiHidden/>
    <w:rsid w:val="007D4CBD"/>
    <w:pPr>
      <w:keepNext/>
      <w:spacing w:before="200"/>
    </w:pPr>
    <w:rPr>
      <w:b/>
      <w:bCs/>
      <w:spacing w:val="-4"/>
    </w:rPr>
  </w:style>
  <w:style w:type="paragraph" w:customStyle="1" w:styleId="AboutThisChapter">
    <w:name w:val="About This Chapter"/>
    <w:basedOn w:val="a1"/>
    <w:next w:val="a1"/>
    <w:rsid w:val="00D43A88"/>
    <w:pPr>
      <w:keepNext/>
      <w:keepLines/>
      <w:spacing w:before="600" w:after="560"/>
      <w:outlineLvl w:val="1"/>
    </w:pPr>
    <w:rPr>
      <w:rFonts w:ascii="Book Antiqua" w:hAnsi="Book Antiqua" w:cs="Book Antiqua"/>
      <w:b/>
      <w:bCs/>
      <w:noProof/>
      <w:kern w:val="0"/>
      <w:sz w:val="36"/>
      <w:szCs w:val="36"/>
      <w:lang w:eastAsia="en-US"/>
    </w:rPr>
  </w:style>
  <w:style w:type="numbering" w:styleId="111111">
    <w:name w:val="Outline List 2"/>
    <w:basedOn w:val="a4"/>
    <w:rsid w:val="005327F2"/>
    <w:pPr>
      <w:numPr>
        <w:numId w:val="4"/>
      </w:numPr>
    </w:pPr>
  </w:style>
  <w:style w:type="paragraph" w:customStyle="1" w:styleId="ItemList">
    <w:name w:val="Item List"/>
    <w:rsid w:val="009502FF"/>
    <w:pPr>
      <w:numPr>
        <w:numId w:val="8"/>
      </w:numPr>
      <w:adjustRightInd w:val="0"/>
      <w:snapToGrid w:val="0"/>
      <w:spacing w:before="80" w:after="80" w:line="240" w:lineRule="atLeast"/>
    </w:pPr>
    <w:rPr>
      <w:rFonts w:cs="Arial"/>
      <w:kern w:val="2"/>
      <w:sz w:val="21"/>
      <w:szCs w:val="21"/>
    </w:rPr>
  </w:style>
  <w:style w:type="paragraph" w:customStyle="1" w:styleId="ItemListinTable">
    <w:name w:val="Item List in Table"/>
    <w:basedOn w:val="a1"/>
    <w:rsid w:val="00D1025A"/>
    <w:pPr>
      <w:widowControl w:val="0"/>
      <w:numPr>
        <w:numId w:val="7"/>
      </w:numPr>
    </w:pPr>
    <w:rPr>
      <w:kern w:val="0"/>
    </w:rPr>
  </w:style>
  <w:style w:type="paragraph" w:customStyle="1" w:styleId="ItemListText">
    <w:name w:val="Item List Text"/>
    <w:rsid w:val="00B86119"/>
    <w:pPr>
      <w:adjustRightInd w:val="0"/>
      <w:snapToGrid w:val="0"/>
      <w:spacing w:before="80" w:after="80" w:line="240" w:lineRule="atLeast"/>
      <w:ind w:left="2126"/>
    </w:pPr>
    <w:rPr>
      <w:kern w:val="2"/>
      <w:sz w:val="21"/>
      <w:szCs w:val="21"/>
    </w:rPr>
  </w:style>
  <w:style w:type="paragraph" w:customStyle="1" w:styleId="ItemStep">
    <w:name w:val="Item Step"/>
    <w:rsid w:val="00195A07"/>
    <w:pPr>
      <w:adjustRightInd w:val="0"/>
      <w:snapToGrid w:val="0"/>
      <w:spacing w:before="80" w:after="80" w:line="240" w:lineRule="atLeast"/>
      <w:jc w:val="both"/>
      <w:outlineLvl w:val="6"/>
    </w:pPr>
    <w:rPr>
      <w:rFonts w:cs="Arial"/>
      <w:sz w:val="21"/>
      <w:szCs w:val="21"/>
    </w:rPr>
  </w:style>
  <w:style w:type="paragraph" w:customStyle="1" w:styleId="ManualTitle1">
    <w:name w:val="Manual Title1"/>
    <w:semiHidden/>
    <w:rsid w:val="00446256"/>
    <w:rPr>
      <w:rFonts w:ascii="Arial" w:eastAsia="黑体" w:hAnsi="Arial"/>
      <w:noProof/>
      <w:sz w:val="30"/>
      <w:lang w:eastAsia="en-US"/>
    </w:rPr>
  </w:style>
  <w:style w:type="paragraph" w:customStyle="1" w:styleId="CAUTIONHeading">
    <w:name w:val="CAUTION Heading"/>
    <w:basedOn w:val="a1"/>
    <w:rsid w:val="00046DA7"/>
    <w:pPr>
      <w:keepNext/>
      <w:pBdr>
        <w:top w:val="single" w:sz="12" w:space="4" w:color="auto"/>
      </w:pBdr>
    </w:pPr>
    <w:rPr>
      <w:rFonts w:ascii="Book Antiqua" w:eastAsia="黑体" w:hAnsi="Book Antiqua"/>
      <w:b/>
      <w:bCs/>
      <w:noProof/>
      <w:kern w:val="0"/>
      <w:position w:val="-6"/>
    </w:rPr>
  </w:style>
  <w:style w:type="paragraph" w:customStyle="1" w:styleId="NotesHeadinginTable">
    <w:name w:val="Notes Heading in Table"/>
    <w:next w:val="NotesTextinTable"/>
    <w:rsid w:val="003D07DD"/>
    <w:pPr>
      <w:keepNext/>
      <w:adjustRightInd w:val="0"/>
      <w:snapToGrid w:val="0"/>
      <w:spacing w:before="80" w:after="40" w:line="240" w:lineRule="atLeast"/>
    </w:pPr>
    <w:rPr>
      <w:rFonts w:eastAsia="黑体" w:cs="Arial"/>
      <w:b/>
      <w:bCs/>
      <w:kern w:val="2"/>
      <w:sz w:val="18"/>
      <w:szCs w:val="18"/>
    </w:rPr>
  </w:style>
  <w:style w:type="paragraph" w:customStyle="1" w:styleId="CAUTIONText">
    <w:name w:val="CAUTION Text"/>
    <w:basedOn w:val="a1"/>
    <w:rsid w:val="00044EA1"/>
    <w:pPr>
      <w:keepLines/>
      <w:pBdr>
        <w:bottom w:val="single" w:sz="12" w:space="4" w:color="auto"/>
      </w:pBdr>
    </w:pPr>
    <w:rPr>
      <w:rFonts w:eastAsia="楷体_GB2312"/>
      <w:iCs/>
    </w:rPr>
  </w:style>
  <w:style w:type="paragraph" w:customStyle="1" w:styleId="NotesTextinTable">
    <w:name w:val="Notes Text in Table"/>
    <w:rsid w:val="00714DD5"/>
    <w:pPr>
      <w:widowControl w:val="0"/>
      <w:adjustRightInd w:val="0"/>
      <w:snapToGrid w:val="0"/>
      <w:spacing w:before="40" w:after="80" w:line="200" w:lineRule="atLeast"/>
      <w:ind w:left="170"/>
    </w:pPr>
    <w:rPr>
      <w:rFonts w:eastAsia="楷体_GB2312" w:cs="Arial"/>
      <w:iCs/>
      <w:kern w:val="2"/>
      <w:sz w:val="18"/>
      <w:szCs w:val="18"/>
    </w:rPr>
  </w:style>
  <w:style w:type="paragraph" w:customStyle="1" w:styleId="CAUTIONTextList">
    <w:name w:val="CAUTION Text List"/>
    <w:basedOn w:val="CAUTIONText"/>
    <w:rsid w:val="00044EA1"/>
    <w:pPr>
      <w:keepNext/>
      <w:numPr>
        <w:numId w:val="10"/>
      </w:numPr>
    </w:pPr>
  </w:style>
  <w:style w:type="table" w:customStyle="1" w:styleId="Table">
    <w:name w:val="Table"/>
    <w:basedOn w:val="a5"/>
    <w:rsid w:val="00B937D5"/>
    <w:pPr>
      <w:jc w:val="left"/>
    </w:pPr>
    <w:rPr>
      <w:rFonts w:cs="Arial"/>
    </w:rPr>
    <w:tblPr>
      <w:tblInd w:w="1814" w:type="dxa"/>
    </w:tblPr>
    <w:trPr>
      <w:cantSplit/>
    </w:trPr>
    <w:tcPr>
      <w:shd w:val="clear" w:color="auto" w:fill="auto"/>
    </w:tcPr>
    <w:tblStylePr w:type="firstRow">
      <w:rPr>
        <w:b w:val="0"/>
        <w:bCs w:val="0"/>
        <w:i w:val="0"/>
        <w:iCs w:val="0"/>
        <w:color w:val="auto"/>
        <w:sz w:val="20"/>
        <w:szCs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auto" w:fill="D9D9D9"/>
      </w:tcPr>
    </w:tblStylePr>
  </w:style>
  <w:style w:type="table" w:customStyle="1" w:styleId="RemarksTable">
    <w:name w:val="Remarks Table"/>
    <w:basedOn w:val="a6"/>
    <w:rsid w:val="00007BAF"/>
    <w:pPr>
      <w:jc w:val="left"/>
    </w:pPr>
    <w:rPr>
      <w:rFonts w:cs="Arial"/>
      <w:sz w:val="21"/>
      <w:szCs w:val="21"/>
    </w:rPr>
    <w:tblPr>
      <w:tblInd w:w="1814" w:type="dxa"/>
    </w:tblPr>
    <w:trPr>
      <w:cantSplit/>
    </w:trPr>
  </w:style>
  <w:style w:type="table" w:styleId="a6">
    <w:name w:val="Table Grid"/>
    <w:basedOn w:val="a3"/>
    <w:rsid w:val="00D42D63"/>
    <w:pPr>
      <w:widowControl w:val="0"/>
      <w:adjustRightInd w:val="0"/>
      <w:snapToGrid w:val="0"/>
      <w:jc w:val="both"/>
    </w:pPr>
    <w:tblPr>
      <w:tblInd w:w="113" w:type="dxa"/>
    </w:tblPr>
  </w:style>
  <w:style w:type="paragraph" w:customStyle="1" w:styleId="Step">
    <w:name w:val="Step"/>
    <w:basedOn w:val="a1"/>
    <w:rsid w:val="00195A07"/>
    <w:pPr>
      <w:outlineLvl w:val="5"/>
    </w:pPr>
    <w:rPr>
      <w:snapToGrid w:val="0"/>
      <w:kern w:val="0"/>
    </w:rPr>
  </w:style>
  <w:style w:type="paragraph" w:customStyle="1" w:styleId="SubItemList">
    <w:name w:val="Sub Item List"/>
    <w:basedOn w:val="a1"/>
    <w:rsid w:val="00027249"/>
    <w:pPr>
      <w:numPr>
        <w:numId w:val="1"/>
      </w:numPr>
    </w:pPr>
  </w:style>
  <w:style w:type="paragraph" w:customStyle="1" w:styleId="SubItemListText">
    <w:name w:val="Sub Item List Text"/>
    <w:rsid w:val="00B86119"/>
    <w:pPr>
      <w:adjustRightInd w:val="0"/>
      <w:snapToGrid w:val="0"/>
      <w:spacing w:before="80" w:after="80" w:line="240" w:lineRule="atLeast"/>
      <w:ind w:left="2410"/>
    </w:pPr>
    <w:rPr>
      <w:kern w:val="2"/>
      <w:sz w:val="21"/>
      <w:szCs w:val="21"/>
    </w:rPr>
  </w:style>
  <w:style w:type="paragraph" w:styleId="a7">
    <w:name w:val="Title"/>
    <w:basedOn w:val="a1"/>
    <w:link w:val="Char"/>
    <w:qFormat/>
    <w:rsid w:val="009B2A47"/>
    <w:pPr>
      <w:spacing w:before="240" w:after="60"/>
      <w:jc w:val="center"/>
      <w:outlineLvl w:val="0"/>
    </w:pPr>
    <w:rPr>
      <w:rFonts w:ascii="Arial" w:hAnsi="Arial"/>
      <w:b/>
      <w:bCs/>
      <w:sz w:val="32"/>
      <w:szCs w:val="32"/>
    </w:rPr>
  </w:style>
  <w:style w:type="table" w:styleId="a5">
    <w:name w:val="Table Professional"/>
    <w:basedOn w:val="a3"/>
    <w:rsid w:val="00446256"/>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TableDescription">
    <w:name w:val="Table Description"/>
    <w:basedOn w:val="a1"/>
    <w:next w:val="a1"/>
    <w:rsid w:val="00195A07"/>
    <w:pPr>
      <w:keepNext/>
      <w:spacing w:before="320"/>
      <w:outlineLvl w:val="7"/>
    </w:pPr>
    <w:rPr>
      <w:spacing w:val="-4"/>
    </w:rPr>
  </w:style>
  <w:style w:type="paragraph" w:customStyle="1" w:styleId="TableNote">
    <w:name w:val="Table Note"/>
    <w:basedOn w:val="a1"/>
    <w:rsid w:val="006D34A6"/>
    <w:pPr>
      <w:keepLines/>
      <w:ind w:leftChars="805" w:left="805"/>
    </w:pPr>
    <w:rPr>
      <w:color w:val="000000"/>
      <w:kern w:val="0"/>
      <w:sz w:val="18"/>
      <w:szCs w:val="18"/>
    </w:rPr>
  </w:style>
  <w:style w:type="paragraph" w:customStyle="1" w:styleId="TerminalDisplay">
    <w:name w:val="Terminal Display"/>
    <w:rsid w:val="008C6186"/>
    <w:pPr>
      <w:adjustRightInd w:val="0"/>
      <w:snapToGrid w:val="0"/>
      <w:spacing w:line="240" w:lineRule="atLeast"/>
      <w:ind w:left="1701"/>
    </w:pPr>
    <w:rPr>
      <w:rFonts w:ascii="Courier New" w:hAnsi="Courier New" w:cs="Courier New"/>
      <w:snapToGrid w:val="0"/>
      <w:sz w:val="16"/>
      <w:szCs w:val="16"/>
    </w:rPr>
  </w:style>
  <w:style w:type="paragraph" w:styleId="10">
    <w:name w:val="toc 1"/>
    <w:basedOn w:val="a1"/>
    <w:next w:val="a1"/>
    <w:uiPriority w:val="39"/>
    <w:rsid w:val="004D5FF9"/>
    <w:rPr>
      <w:rFonts w:ascii="Book Antiqua" w:hAnsi="Book Antiqua" w:cs="Book Antiqua"/>
      <w:b/>
      <w:bCs/>
      <w:sz w:val="24"/>
      <w:szCs w:val="24"/>
    </w:rPr>
  </w:style>
  <w:style w:type="paragraph" w:styleId="20">
    <w:name w:val="toc 2"/>
    <w:basedOn w:val="a1"/>
    <w:next w:val="a1"/>
    <w:uiPriority w:val="39"/>
    <w:rsid w:val="004D5FF9"/>
    <w:pPr>
      <w:ind w:leftChars="300" w:left="300"/>
    </w:pPr>
    <w:rPr>
      <w:noProof/>
      <w:sz w:val="20"/>
      <w:szCs w:val="20"/>
    </w:rPr>
  </w:style>
  <w:style w:type="paragraph" w:styleId="30">
    <w:name w:val="toc 3"/>
    <w:basedOn w:val="a1"/>
    <w:next w:val="a1"/>
    <w:uiPriority w:val="39"/>
    <w:rsid w:val="004D5FF9"/>
    <w:pPr>
      <w:ind w:leftChars="450" w:left="450"/>
    </w:pPr>
    <w:rPr>
      <w:noProof/>
      <w:sz w:val="20"/>
      <w:szCs w:val="20"/>
    </w:rPr>
  </w:style>
  <w:style w:type="paragraph" w:styleId="a8">
    <w:name w:val="footer"/>
    <w:basedOn w:val="HeadingLeft"/>
    <w:link w:val="Char0"/>
    <w:uiPriority w:val="99"/>
    <w:rsid w:val="00697C2A"/>
    <w:pPr>
      <w:spacing w:before="200" w:after="200" w:line="20" w:lineRule="atLeast"/>
      <w:jc w:val="center"/>
    </w:pPr>
    <w:rPr>
      <w:rFonts w:cs="Times New Roman"/>
      <w:b/>
      <w:bCs/>
      <w:sz w:val="2"/>
      <w:szCs w:val="2"/>
    </w:rPr>
  </w:style>
  <w:style w:type="paragraph" w:customStyle="1" w:styleId="TerminalDisplayinTable">
    <w:name w:val="Terminal Display in Table"/>
    <w:rsid w:val="00B3471B"/>
    <w:pPr>
      <w:widowControl w:val="0"/>
      <w:adjustRightInd w:val="0"/>
      <w:snapToGrid w:val="0"/>
      <w:spacing w:before="80" w:after="80" w:line="240" w:lineRule="atLeast"/>
    </w:pPr>
    <w:rPr>
      <w:rFonts w:ascii="Courier New" w:hAnsi="Courier New" w:cs="Courier New"/>
      <w:snapToGrid w:val="0"/>
      <w:sz w:val="16"/>
      <w:szCs w:val="16"/>
    </w:rPr>
  </w:style>
  <w:style w:type="paragraph" w:styleId="a9">
    <w:name w:val="header"/>
    <w:basedOn w:val="a1"/>
    <w:rsid w:val="00697C2A"/>
    <w:pPr>
      <w:tabs>
        <w:tab w:val="center" w:pos="4153"/>
        <w:tab w:val="right" w:pos="8306"/>
      </w:tabs>
      <w:spacing w:before="0" w:after="0" w:line="20" w:lineRule="atLeast"/>
      <w:jc w:val="right"/>
    </w:pPr>
    <w:rPr>
      <w:sz w:val="2"/>
      <w:szCs w:val="2"/>
    </w:rPr>
  </w:style>
  <w:style w:type="character" w:styleId="aa">
    <w:name w:val="Hyperlink"/>
    <w:uiPriority w:val="99"/>
    <w:rsid w:val="004D5212"/>
    <w:rPr>
      <w:color w:val="0000FF"/>
      <w:u w:val="none"/>
    </w:rPr>
  </w:style>
  <w:style w:type="paragraph" w:customStyle="1" w:styleId="CopyrightDeclaration">
    <w:name w:val="Copyright Declaration"/>
    <w:semiHidden/>
    <w:rsid w:val="00BB3B70"/>
    <w:pPr>
      <w:spacing w:before="80" w:after="80"/>
    </w:pPr>
    <w:rPr>
      <w:rFonts w:ascii="Arial" w:eastAsia="黑体" w:hAnsi="Arial"/>
      <w:sz w:val="36"/>
    </w:rPr>
  </w:style>
  <w:style w:type="numbering" w:styleId="1111110">
    <w:name w:val="Outline List 1"/>
    <w:basedOn w:val="a4"/>
    <w:rsid w:val="005327F2"/>
    <w:pPr>
      <w:numPr>
        <w:numId w:val="5"/>
      </w:numPr>
    </w:pPr>
  </w:style>
  <w:style w:type="paragraph" w:customStyle="1" w:styleId="TableHeading">
    <w:name w:val="Table Heading"/>
    <w:basedOn w:val="a1"/>
    <w:rsid w:val="00D1025A"/>
    <w:pPr>
      <w:keepNext/>
      <w:widowControl w:val="0"/>
    </w:pPr>
    <w:rPr>
      <w:rFonts w:ascii="Book Antiqua" w:eastAsia="黑体" w:hAnsi="Book Antiqua" w:cs="Book Antiqua"/>
      <w:b/>
      <w:bCs/>
      <w:snapToGrid w:val="0"/>
      <w:kern w:val="0"/>
    </w:rPr>
  </w:style>
  <w:style w:type="paragraph" w:customStyle="1" w:styleId="TableText">
    <w:name w:val="Table Text"/>
    <w:basedOn w:val="a1"/>
    <w:rsid w:val="00D72A9F"/>
    <w:pPr>
      <w:widowControl w:val="0"/>
    </w:pPr>
    <w:rPr>
      <w:snapToGrid w:val="0"/>
      <w:kern w:val="0"/>
    </w:rPr>
  </w:style>
  <w:style w:type="paragraph" w:customStyle="1" w:styleId="HeadingMiddle">
    <w:name w:val="Heading Middle"/>
    <w:rsid w:val="00A05971"/>
    <w:pPr>
      <w:adjustRightInd w:val="0"/>
      <w:snapToGrid w:val="0"/>
      <w:spacing w:line="240" w:lineRule="atLeast"/>
      <w:jc w:val="center"/>
    </w:pPr>
    <w:rPr>
      <w:rFonts w:cs="Arial"/>
      <w:snapToGrid w:val="0"/>
    </w:rPr>
  </w:style>
  <w:style w:type="paragraph" w:customStyle="1" w:styleId="Contents">
    <w:name w:val="Contents"/>
    <w:basedOn w:val="Heading1NoNumber"/>
    <w:rsid w:val="00A4383C"/>
    <w:pPr>
      <w:outlineLvl w:val="9"/>
    </w:pPr>
    <w:rPr>
      <w:rFonts w:eastAsia="黑体"/>
    </w:rPr>
  </w:style>
  <w:style w:type="table" w:styleId="11">
    <w:name w:val="Table Web 1"/>
    <w:basedOn w:val="a3"/>
    <w:rsid w:val="00176DF9"/>
    <w:pPr>
      <w:adjustRightInd w:val="0"/>
      <w:snapToGrid w:val="0"/>
      <w:spacing w:before="160" w:after="160" w:line="240" w:lineRule="atLeast"/>
      <w:ind w:left="1701"/>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3"/>
    <w:rsid w:val="00176DF9"/>
    <w:pPr>
      <w:adjustRightInd w:val="0"/>
      <w:snapToGrid w:val="0"/>
      <w:spacing w:before="160" w:after="160" w:line="240" w:lineRule="atLeast"/>
      <w:ind w:left="1701"/>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1">
    <w:name w:val="Table Web 3"/>
    <w:basedOn w:val="a3"/>
    <w:rsid w:val="00176DF9"/>
    <w:pPr>
      <w:adjustRightInd w:val="0"/>
      <w:snapToGrid w:val="0"/>
      <w:spacing w:before="160" w:after="160" w:line="240" w:lineRule="atLeast"/>
      <w:ind w:left="1701"/>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b">
    <w:name w:val="Table Theme"/>
    <w:basedOn w:val="a3"/>
    <w:rsid w:val="00176DF9"/>
    <w:pPr>
      <w:adjustRightInd w:val="0"/>
      <w:snapToGrid w:val="0"/>
      <w:spacing w:before="160" w:after="160" w:line="240" w:lineRule="atLeast"/>
      <w:ind w:left="170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rsid w:val="00176DF9"/>
    <w:pPr>
      <w:adjustRightInd w:val="0"/>
      <w:snapToGrid w:val="0"/>
      <w:spacing w:before="160" w:after="160" w:line="240" w:lineRule="atLeast"/>
      <w:ind w:left="1701"/>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2">
    <w:name w:val="Table Colorful 2"/>
    <w:basedOn w:val="a3"/>
    <w:rsid w:val="00176DF9"/>
    <w:pPr>
      <w:adjustRightInd w:val="0"/>
      <w:snapToGrid w:val="0"/>
      <w:spacing w:before="160" w:after="160" w:line="240" w:lineRule="atLeast"/>
      <w:ind w:left="1701"/>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2">
    <w:name w:val="Table Colorful 3"/>
    <w:basedOn w:val="a3"/>
    <w:rsid w:val="00176DF9"/>
    <w:pPr>
      <w:adjustRightInd w:val="0"/>
      <w:snapToGrid w:val="0"/>
      <w:spacing w:before="160" w:after="160" w:line="240" w:lineRule="atLeast"/>
      <w:ind w:left="1701"/>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c">
    <w:name w:val="Table Elegant"/>
    <w:basedOn w:val="a3"/>
    <w:rsid w:val="00176DF9"/>
    <w:pPr>
      <w:adjustRightInd w:val="0"/>
      <w:snapToGrid w:val="0"/>
      <w:spacing w:before="160" w:after="160" w:line="240" w:lineRule="atLeast"/>
      <w:ind w:left="1701"/>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d">
    <w:name w:val="Subtitle"/>
    <w:basedOn w:val="a1"/>
    <w:link w:val="Char1"/>
    <w:qFormat/>
    <w:rsid w:val="00176DF9"/>
    <w:pPr>
      <w:spacing w:before="240" w:after="60" w:line="312" w:lineRule="atLeast"/>
      <w:jc w:val="center"/>
      <w:outlineLvl w:val="1"/>
    </w:pPr>
    <w:rPr>
      <w:rFonts w:ascii="Arial" w:hAnsi="Arial"/>
      <w:b/>
      <w:bCs/>
      <w:kern w:val="28"/>
      <w:sz w:val="32"/>
      <w:szCs w:val="32"/>
    </w:rPr>
  </w:style>
  <w:style w:type="table" w:styleId="13">
    <w:name w:val="Table Classic 1"/>
    <w:basedOn w:val="a3"/>
    <w:rsid w:val="00176DF9"/>
    <w:pPr>
      <w:adjustRightInd w:val="0"/>
      <w:snapToGrid w:val="0"/>
      <w:spacing w:before="160" w:after="160" w:line="240" w:lineRule="atLeast"/>
      <w:ind w:left="1701"/>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Classic 2"/>
    <w:basedOn w:val="a3"/>
    <w:rsid w:val="00176DF9"/>
    <w:pPr>
      <w:adjustRightInd w:val="0"/>
      <w:snapToGrid w:val="0"/>
      <w:spacing w:before="160" w:after="160" w:line="240" w:lineRule="atLeast"/>
      <w:ind w:left="1701"/>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3"/>
    <w:rsid w:val="00176DF9"/>
    <w:pPr>
      <w:adjustRightInd w:val="0"/>
      <w:snapToGrid w:val="0"/>
      <w:spacing w:before="160" w:after="160" w:line="240" w:lineRule="atLeast"/>
      <w:ind w:left="1701"/>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0">
    <w:name w:val="Table Classic 4"/>
    <w:basedOn w:val="a3"/>
    <w:rsid w:val="00176DF9"/>
    <w:pPr>
      <w:adjustRightInd w:val="0"/>
      <w:snapToGrid w:val="0"/>
      <w:spacing w:before="160" w:after="160" w:line="240" w:lineRule="atLeast"/>
      <w:ind w:left="1701"/>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Simple 1"/>
    <w:basedOn w:val="a3"/>
    <w:rsid w:val="00176DF9"/>
    <w:pPr>
      <w:adjustRightInd w:val="0"/>
      <w:snapToGrid w:val="0"/>
      <w:spacing w:before="160" w:after="160" w:line="240" w:lineRule="atLeast"/>
      <w:ind w:left="1701"/>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4">
    <w:name w:val="Table Simple 2"/>
    <w:basedOn w:val="a3"/>
    <w:rsid w:val="00176DF9"/>
    <w:pPr>
      <w:adjustRightInd w:val="0"/>
      <w:snapToGrid w:val="0"/>
      <w:spacing w:before="160" w:after="160" w:line="240" w:lineRule="atLeast"/>
      <w:ind w:left="1701"/>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4">
    <w:name w:val="Table Simple 3"/>
    <w:basedOn w:val="a3"/>
    <w:rsid w:val="00176DF9"/>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Subtle 1"/>
    <w:basedOn w:val="a3"/>
    <w:rsid w:val="00176DF9"/>
    <w:pPr>
      <w:adjustRightInd w:val="0"/>
      <w:snapToGrid w:val="0"/>
      <w:spacing w:before="160" w:after="160" w:line="240" w:lineRule="atLeast"/>
      <w:ind w:left="1701"/>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Subtle 2"/>
    <w:basedOn w:val="a3"/>
    <w:rsid w:val="00176DF9"/>
    <w:pPr>
      <w:adjustRightInd w:val="0"/>
      <w:snapToGrid w:val="0"/>
      <w:spacing w:before="160" w:after="160" w:line="240" w:lineRule="atLeast"/>
      <w:ind w:left="1701"/>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3D effects 1"/>
    <w:basedOn w:val="a3"/>
    <w:rsid w:val="00176DF9"/>
    <w:pPr>
      <w:adjustRightInd w:val="0"/>
      <w:snapToGrid w:val="0"/>
      <w:spacing w:before="160" w:after="160" w:line="240" w:lineRule="atLeast"/>
      <w:ind w:left="1701"/>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3D effects 2"/>
    <w:basedOn w:val="a3"/>
    <w:rsid w:val="00176DF9"/>
    <w:pPr>
      <w:adjustRightInd w:val="0"/>
      <w:snapToGrid w:val="0"/>
      <w:spacing w:before="160" w:after="160" w:line="240" w:lineRule="atLeast"/>
      <w:ind w:left="1701"/>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5">
    <w:name w:val="Table 3D effects 3"/>
    <w:basedOn w:val="a3"/>
    <w:rsid w:val="00176DF9"/>
    <w:pPr>
      <w:adjustRightInd w:val="0"/>
      <w:snapToGrid w:val="0"/>
      <w:spacing w:before="160" w:after="160" w:line="240" w:lineRule="atLeast"/>
      <w:ind w:left="1701"/>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List 1"/>
    <w:basedOn w:val="a3"/>
    <w:rsid w:val="00176DF9"/>
    <w:pPr>
      <w:adjustRightInd w:val="0"/>
      <w:snapToGrid w:val="0"/>
      <w:spacing w:before="160" w:after="160" w:line="240" w:lineRule="atLeast"/>
      <w:ind w:left="1701"/>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List 2"/>
    <w:basedOn w:val="a3"/>
    <w:rsid w:val="00176DF9"/>
    <w:pPr>
      <w:adjustRightInd w:val="0"/>
      <w:snapToGrid w:val="0"/>
      <w:spacing w:before="160" w:after="160" w:line="240" w:lineRule="atLeast"/>
      <w:ind w:left="1701"/>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List 3"/>
    <w:basedOn w:val="a3"/>
    <w:rsid w:val="00176DF9"/>
    <w:pPr>
      <w:adjustRightInd w:val="0"/>
      <w:snapToGrid w:val="0"/>
      <w:spacing w:before="160" w:after="160" w:line="240" w:lineRule="atLeast"/>
      <w:ind w:left="1701"/>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1">
    <w:name w:val="Table List 4"/>
    <w:basedOn w:val="a3"/>
    <w:rsid w:val="00176DF9"/>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1">
    <w:name w:val="Table List 5"/>
    <w:basedOn w:val="a3"/>
    <w:rsid w:val="00176DF9"/>
    <w:pPr>
      <w:adjustRightInd w:val="0"/>
      <w:snapToGrid w:val="0"/>
      <w:spacing w:before="160" w:after="160" w:line="240" w:lineRule="atLeast"/>
      <w:ind w:left="1701"/>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3"/>
    <w:rsid w:val="00176DF9"/>
    <w:pPr>
      <w:adjustRightInd w:val="0"/>
      <w:snapToGrid w:val="0"/>
      <w:spacing w:before="160" w:after="160" w:line="240" w:lineRule="atLeast"/>
      <w:ind w:left="1701"/>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0">
    <w:name w:val="Table List 7"/>
    <w:basedOn w:val="a3"/>
    <w:rsid w:val="00176DF9"/>
    <w:pPr>
      <w:adjustRightInd w:val="0"/>
      <w:snapToGrid w:val="0"/>
      <w:spacing w:before="160" w:after="160" w:line="240" w:lineRule="atLeast"/>
      <w:ind w:left="1701"/>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3"/>
    <w:rsid w:val="00176DF9"/>
    <w:pPr>
      <w:adjustRightInd w:val="0"/>
      <w:snapToGrid w:val="0"/>
      <w:spacing w:before="160" w:after="160" w:line="240" w:lineRule="atLeast"/>
      <w:ind w:left="1701"/>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e">
    <w:name w:val="Table Contemporary"/>
    <w:basedOn w:val="a3"/>
    <w:rsid w:val="00176DF9"/>
    <w:pPr>
      <w:adjustRightInd w:val="0"/>
      <w:snapToGrid w:val="0"/>
      <w:spacing w:before="160" w:after="160" w:line="240" w:lineRule="atLeast"/>
      <w:ind w:left="1701"/>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Columns 1"/>
    <w:basedOn w:val="a3"/>
    <w:rsid w:val="00176DF9"/>
    <w:pPr>
      <w:adjustRightInd w:val="0"/>
      <w:snapToGrid w:val="0"/>
      <w:spacing w:before="160" w:after="160" w:line="240" w:lineRule="atLeast"/>
      <w:ind w:left="1701"/>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Columns 2"/>
    <w:basedOn w:val="a3"/>
    <w:rsid w:val="00176DF9"/>
    <w:pPr>
      <w:adjustRightInd w:val="0"/>
      <w:snapToGrid w:val="0"/>
      <w:spacing w:before="160" w:after="160" w:line="240" w:lineRule="atLeast"/>
      <w:ind w:left="1701"/>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3"/>
    <w:rsid w:val="00176DF9"/>
    <w:pPr>
      <w:adjustRightInd w:val="0"/>
      <w:snapToGrid w:val="0"/>
      <w:spacing w:before="160" w:after="160" w:line="240" w:lineRule="atLeast"/>
      <w:ind w:left="1701"/>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3"/>
    <w:rsid w:val="00176DF9"/>
    <w:pPr>
      <w:adjustRightInd w:val="0"/>
      <w:snapToGrid w:val="0"/>
      <w:spacing w:before="160" w:after="160" w:line="240" w:lineRule="atLeast"/>
      <w:ind w:left="1701"/>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3"/>
    <w:rsid w:val="00176DF9"/>
    <w:pPr>
      <w:adjustRightInd w:val="0"/>
      <w:snapToGrid w:val="0"/>
      <w:spacing w:before="160" w:after="160" w:line="240" w:lineRule="atLeast"/>
      <w:ind w:left="1701"/>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3"/>
    <w:rsid w:val="00176DF9"/>
    <w:pPr>
      <w:adjustRightInd w:val="0"/>
      <w:snapToGrid w:val="0"/>
      <w:spacing w:before="160" w:after="160" w:line="240" w:lineRule="atLeast"/>
      <w:ind w:left="170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9">
    <w:name w:val="Table Grid 2"/>
    <w:basedOn w:val="a3"/>
    <w:rsid w:val="00176DF9"/>
    <w:pPr>
      <w:adjustRightInd w:val="0"/>
      <w:snapToGrid w:val="0"/>
      <w:spacing w:before="160" w:after="160" w:line="240" w:lineRule="atLeast"/>
      <w:ind w:left="1701"/>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3"/>
    <w:rsid w:val="00176DF9"/>
    <w:pPr>
      <w:adjustRightInd w:val="0"/>
      <w:snapToGrid w:val="0"/>
      <w:spacing w:before="160" w:after="160" w:line="240" w:lineRule="atLeast"/>
      <w:ind w:left="1701"/>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3">
    <w:name w:val="Table Grid 4"/>
    <w:basedOn w:val="a3"/>
    <w:rsid w:val="00176DF9"/>
    <w:pPr>
      <w:adjustRightInd w:val="0"/>
      <w:snapToGrid w:val="0"/>
      <w:spacing w:before="160" w:after="160" w:line="240" w:lineRule="atLeast"/>
      <w:ind w:left="1701"/>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3"/>
    <w:rsid w:val="00176DF9"/>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3"/>
    <w:rsid w:val="00176DF9"/>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3"/>
    <w:rsid w:val="00176DF9"/>
    <w:pPr>
      <w:adjustRightInd w:val="0"/>
      <w:snapToGrid w:val="0"/>
      <w:spacing w:before="160" w:after="160" w:line="240" w:lineRule="atLeast"/>
      <w:ind w:left="1701"/>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rsid w:val="00176DF9"/>
    <w:pPr>
      <w:adjustRightInd w:val="0"/>
      <w:snapToGrid w:val="0"/>
      <w:spacing w:before="160" w:after="160" w:line="240" w:lineRule="atLeast"/>
      <w:ind w:left="170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numbering" w:styleId="a0">
    <w:name w:val="Outline List 3"/>
    <w:basedOn w:val="a4"/>
    <w:rsid w:val="00176DF9"/>
    <w:pPr>
      <w:numPr>
        <w:numId w:val="3"/>
      </w:numPr>
    </w:pPr>
  </w:style>
  <w:style w:type="character" w:styleId="af">
    <w:name w:val="FollowedHyperlink"/>
    <w:rsid w:val="004D5212"/>
    <w:rPr>
      <w:color w:val="800080"/>
      <w:u w:val="none"/>
    </w:rPr>
  </w:style>
  <w:style w:type="paragraph" w:customStyle="1" w:styleId="ItemStepinTable">
    <w:name w:val="Item Step in Table"/>
    <w:semiHidden/>
    <w:rsid w:val="00A9413C"/>
    <w:pPr>
      <w:numPr>
        <w:numId w:val="6"/>
      </w:numPr>
      <w:topLinePunct/>
      <w:spacing w:before="40" w:after="40"/>
    </w:pPr>
    <w:rPr>
      <w:rFonts w:cs="Arial"/>
      <w:sz w:val="22"/>
      <w:szCs w:val="22"/>
    </w:rPr>
  </w:style>
  <w:style w:type="paragraph" w:customStyle="1" w:styleId="End">
    <w:name w:val="End"/>
    <w:basedOn w:val="a1"/>
    <w:rsid w:val="00B937D5"/>
    <w:pPr>
      <w:spacing w:after="400"/>
    </w:pPr>
    <w:rPr>
      <w:b/>
    </w:rPr>
  </w:style>
  <w:style w:type="paragraph" w:customStyle="1" w:styleId="1a">
    <w:name w:val="样式1"/>
    <w:basedOn w:val="End"/>
    <w:semiHidden/>
    <w:rsid w:val="00C92052"/>
    <w:rPr>
      <w:b w:val="0"/>
    </w:rPr>
  </w:style>
  <w:style w:type="paragraph" w:customStyle="1" w:styleId="NotesTextListinTable">
    <w:name w:val="Notes Text List in Table"/>
    <w:rsid w:val="00B86119"/>
    <w:pPr>
      <w:numPr>
        <w:numId w:val="9"/>
      </w:numPr>
      <w:adjustRightInd w:val="0"/>
      <w:snapToGrid w:val="0"/>
      <w:spacing w:before="40" w:after="80" w:line="200" w:lineRule="atLeast"/>
    </w:pPr>
    <w:rPr>
      <w:rFonts w:eastAsia="楷体_GB2312" w:cs="Arial"/>
      <w:iCs/>
      <w:kern w:val="2"/>
      <w:sz w:val="18"/>
      <w:szCs w:val="18"/>
    </w:rPr>
  </w:style>
  <w:style w:type="paragraph" w:customStyle="1" w:styleId="NotesHeading">
    <w:name w:val="Notes Heading"/>
    <w:basedOn w:val="CAUTIONHeading"/>
    <w:rsid w:val="008C6186"/>
    <w:pPr>
      <w:pBdr>
        <w:top w:val="none" w:sz="0" w:space="0" w:color="auto"/>
      </w:pBdr>
      <w:spacing w:after="40"/>
    </w:pPr>
    <w:rPr>
      <w:sz w:val="18"/>
      <w:szCs w:val="18"/>
    </w:rPr>
  </w:style>
  <w:style w:type="paragraph" w:customStyle="1" w:styleId="NotesText">
    <w:name w:val="Notes Text"/>
    <w:basedOn w:val="CAUTIONText"/>
    <w:rsid w:val="00714DD5"/>
    <w:pPr>
      <w:pBdr>
        <w:bottom w:val="none" w:sz="0" w:space="0" w:color="auto"/>
      </w:pBdr>
      <w:spacing w:before="40" w:line="200" w:lineRule="atLeast"/>
      <w:ind w:left="2075"/>
    </w:pPr>
    <w:rPr>
      <w:sz w:val="18"/>
      <w:szCs w:val="18"/>
    </w:rPr>
  </w:style>
  <w:style w:type="paragraph" w:customStyle="1" w:styleId="NotesTextList">
    <w:name w:val="Notes Text List"/>
    <w:basedOn w:val="CAUTIONTextList"/>
    <w:rsid w:val="00044EA1"/>
    <w:pPr>
      <w:numPr>
        <w:numId w:val="2"/>
      </w:numPr>
      <w:pBdr>
        <w:bottom w:val="none" w:sz="0" w:space="0" w:color="auto"/>
      </w:pBdr>
      <w:spacing w:before="40" w:line="200" w:lineRule="atLeast"/>
    </w:pPr>
    <w:rPr>
      <w:sz w:val="18"/>
      <w:szCs w:val="18"/>
    </w:rPr>
  </w:style>
  <w:style w:type="paragraph" w:customStyle="1" w:styleId="BlockLabelinAppendix">
    <w:name w:val="Block Label in Appendix"/>
    <w:basedOn w:val="BlockLabel"/>
    <w:next w:val="a1"/>
    <w:rsid w:val="00195A07"/>
    <w:pPr>
      <w:topLinePunct w:val="0"/>
    </w:pPr>
    <w:rPr>
      <w:rFonts w:eastAsia="Arial"/>
    </w:rPr>
  </w:style>
  <w:style w:type="paragraph" w:customStyle="1" w:styleId="FigureDescriptioninAppendix">
    <w:name w:val="Figure Description in Appendix"/>
    <w:basedOn w:val="FigureDescription"/>
    <w:next w:val="Figure"/>
    <w:rsid w:val="00195A07"/>
    <w:pPr>
      <w:keepNext w:val="0"/>
      <w:numPr>
        <w:ilvl w:val="6"/>
        <w:numId w:val="11"/>
      </w:numPr>
      <w:outlineLvl w:val="6"/>
    </w:pPr>
    <w:rPr>
      <w:rFonts w:eastAsia="宋体"/>
    </w:rPr>
  </w:style>
  <w:style w:type="paragraph" w:customStyle="1" w:styleId="ItemStepinAppendix">
    <w:name w:val="Item Step in Appendix"/>
    <w:basedOn w:val="ItemStep"/>
    <w:rsid w:val="00195A07"/>
    <w:pPr>
      <w:numPr>
        <w:ilvl w:val="5"/>
        <w:numId w:val="11"/>
      </w:numPr>
      <w:outlineLvl w:val="5"/>
    </w:pPr>
  </w:style>
  <w:style w:type="paragraph" w:customStyle="1" w:styleId="StepinAppendix">
    <w:name w:val="Step in Appendix"/>
    <w:basedOn w:val="Step"/>
    <w:rsid w:val="00195A07"/>
    <w:pPr>
      <w:numPr>
        <w:ilvl w:val="4"/>
        <w:numId w:val="11"/>
      </w:numPr>
      <w:topLinePunct w:val="0"/>
      <w:outlineLvl w:val="4"/>
    </w:pPr>
  </w:style>
  <w:style w:type="paragraph" w:customStyle="1" w:styleId="TableDescriptioninAppendix">
    <w:name w:val="Table Description in Appendix"/>
    <w:basedOn w:val="a1"/>
    <w:next w:val="a1"/>
    <w:rsid w:val="00195A07"/>
    <w:pPr>
      <w:keepNext/>
      <w:numPr>
        <w:ilvl w:val="7"/>
        <w:numId w:val="11"/>
      </w:numPr>
      <w:topLinePunct w:val="0"/>
      <w:spacing w:before="320"/>
      <w:outlineLvl w:val="6"/>
    </w:pPr>
    <w:rPr>
      <w:spacing w:val="-4"/>
    </w:rPr>
  </w:style>
  <w:style w:type="paragraph" w:customStyle="1" w:styleId="Cover2">
    <w:name w:val="Cover 2"/>
    <w:rsid w:val="001C2EF1"/>
    <w:pPr>
      <w:adjustRightInd w:val="0"/>
      <w:snapToGrid w:val="0"/>
    </w:pPr>
    <w:rPr>
      <w:rFonts w:ascii="Arial" w:eastAsia="黑体" w:hAnsi="Arial" w:cs="Arial"/>
      <w:noProof/>
      <w:sz w:val="32"/>
      <w:szCs w:val="32"/>
      <w:lang w:eastAsia="en-US"/>
    </w:rPr>
  </w:style>
  <w:style w:type="paragraph" w:customStyle="1" w:styleId="CoverText">
    <w:name w:val="Cover Text"/>
    <w:rsid w:val="00007BAF"/>
    <w:pPr>
      <w:adjustRightInd w:val="0"/>
      <w:snapToGrid w:val="0"/>
      <w:spacing w:before="80" w:after="80" w:line="240" w:lineRule="atLeast"/>
      <w:jc w:val="both"/>
    </w:pPr>
    <w:rPr>
      <w:rFonts w:ascii="Arial" w:eastAsia="黑体" w:hAnsi="Arial" w:cs="Arial"/>
      <w:snapToGrid w:val="0"/>
    </w:rPr>
  </w:style>
  <w:style w:type="paragraph" w:customStyle="1" w:styleId="Cover3">
    <w:name w:val="Cover 3"/>
    <w:basedOn w:val="a1"/>
    <w:rsid w:val="00007BAF"/>
    <w:pPr>
      <w:widowControl w:val="0"/>
      <w:topLinePunct w:val="0"/>
    </w:pPr>
    <w:rPr>
      <w:rFonts w:ascii="Arial" w:eastAsia="黑体" w:hAnsi="Arial"/>
      <w:b/>
      <w:bCs/>
      <w:spacing w:val="-4"/>
      <w:sz w:val="22"/>
      <w:szCs w:val="22"/>
    </w:rPr>
  </w:style>
  <w:style w:type="paragraph" w:customStyle="1" w:styleId="ItemlistTextTD">
    <w:name w:val="Item list Text TD"/>
    <w:basedOn w:val="TerminalDisplay"/>
    <w:rsid w:val="0027556F"/>
    <w:pPr>
      <w:ind w:left="2126"/>
    </w:pPr>
    <w:rPr>
      <w:spacing w:val="-1"/>
    </w:rPr>
  </w:style>
  <w:style w:type="paragraph" w:customStyle="1" w:styleId="SubItemListTextTD">
    <w:name w:val="Sub Item List Text TD"/>
    <w:basedOn w:val="TerminalDisplay"/>
    <w:rsid w:val="0027556F"/>
    <w:pPr>
      <w:ind w:left="2410"/>
    </w:pPr>
    <w:rPr>
      <w:spacing w:val="-1"/>
    </w:rPr>
  </w:style>
  <w:style w:type="table" w:customStyle="1" w:styleId="af0">
    <w:name w:val="表样式"/>
    <w:basedOn w:val="a3"/>
    <w:rsid w:val="001E771B"/>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CopyrightDeclaration1">
    <w:name w:val="Copyright Declaration1"/>
    <w:rsid w:val="00954B28"/>
    <w:pPr>
      <w:spacing w:before="80" w:after="80"/>
    </w:pPr>
    <w:rPr>
      <w:rFonts w:ascii="Arial" w:eastAsia="黑体" w:hAnsi="Arial"/>
      <w:b/>
      <w:sz w:val="48"/>
      <w:szCs w:val="48"/>
    </w:rPr>
  </w:style>
  <w:style w:type="paragraph" w:customStyle="1" w:styleId="Cover20">
    <w:name w:val="Cover2"/>
    <w:semiHidden/>
    <w:rsid w:val="00954B28"/>
    <w:pPr>
      <w:widowControl w:val="0"/>
      <w:adjustRightInd w:val="0"/>
      <w:snapToGrid w:val="0"/>
      <w:spacing w:before="800" w:after="1200"/>
    </w:pPr>
    <w:rPr>
      <w:rFonts w:ascii="Arial" w:eastAsia="黑体" w:hAnsi="Arial" w:cs="Arial"/>
      <w:b/>
      <w:bCs/>
      <w:noProof/>
      <w:sz w:val="36"/>
      <w:szCs w:val="36"/>
      <w:lang w:eastAsia="en-US"/>
    </w:rPr>
  </w:style>
  <w:style w:type="paragraph" w:customStyle="1" w:styleId="Cover30">
    <w:name w:val="Cover3"/>
    <w:semiHidden/>
    <w:rsid w:val="00954B28"/>
    <w:pPr>
      <w:adjustRightInd w:val="0"/>
      <w:snapToGrid w:val="0"/>
      <w:spacing w:before="80" w:after="80" w:line="240" w:lineRule="atLeast"/>
    </w:pPr>
    <w:rPr>
      <w:rFonts w:ascii="Arial" w:eastAsia="黑体" w:hAnsi="Arial" w:cs="Arial"/>
      <w:noProof/>
      <w:sz w:val="32"/>
      <w:szCs w:val="32"/>
      <w:lang w:eastAsia="en-US"/>
    </w:rPr>
  </w:style>
  <w:style w:type="paragraph" w:customStyle="1" w:styleId="Cover40">
    <w:name w:val="Cover4"/>
    <w:basedOn w:val="a1"/>
    <w:semiHidden/>
    <w:rsid w:val="00954B28"/>
    <w:pPr>
      <w:topLinePunct w:val="0"/>
    </w:pPr>
    <w:rPr>
      <w:rFonts w:ascii="Arial" w:eastAsia="Arial" w:hAnsi="Arial"/>
      <w:b/>
      <w:bCs/>
      <w:sz w:val="24"/>
      <w:szCs w:val="24"/>
    </w:rPr>
  </w:style>
  <w:style w:type="table" w:customStyle="1" w:styleId="TableNoFrame">
    <w:name w:val="Table No Frame"/>
    <w:basedOn w:val="a6"/>
    <w:rsid w:val="00954B28"/>
    <w:pPr>
      <w:adjustRightInd/>
      <w:snapToGrid/>
      <w:jc w:val="left"/>
    </w:pPr>
    <w:tblPr/>
  </w:style>
  <w:style w:type="table" w:customStyle="1" w:styleId="table0">
    <w:name w:val="table"/>
    <w:basedOn w:val="a5"/>
    <w:rsid w:val="00954B28"/>
    <w:rPr>
      <w:rFonts w:eastAsia="Times New Roman" w:cs="Arial"/>
    </w:rPr>
    <w:tblPr>
      <w:tblInd w:w="1814" w:type="dxa"/>
    </w:tblPr>
    <w:trPr>
      <w:cantSplit/>
    </w:trPr>
    <w:tcPr>
      <w:shd w:val="clear" w:color="auto" w:fill="auto"/>
    </w:tcPr>
    <w:tblStylePr w:type="firstRow">
      <w:rPr>
        <w:b w:val="0"/>
        <w:bCs w:val="0"/>
        <w:i w:val="0"/>
        <w:iCs w:val="0"/>
        <w:color w:val="auto"/>
        <w:sz w:val="20"/>
        <w:szCs w:val="20"/>
      </w:rPr>
      <w:tblPr/>
      <w:trPr>
        <w:tblHeader/>
      </w:tr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auto" w:fill="D9D9D9"/>
      </w:tcPr>
    </w:tblStylePr>
  </w:style>
  <w:style w:type="paragraph" w:customStyle="1" w:styleId="af1">
    <w:name w:val="编写建议"/>
    <w:basedOn w:val="a1"/>
    <w:rsid w:val="001E771B"/>
    <w:rPr>
      <w:rFonts w:ascii="Arial" w:hAnsi="Arial"/>
      <w:i/>
      <w:color w:val="0000FF"/>
    </w:rPr>
  </w:style>
  <w:style w:type="character" w:customStyle="1" w:styleId="Char">
    <w:name w:val="标题 Char"/>
    <w:basedOn w:val="a2"/>
    <w:link w:val="a7"/>
    <w:rsid w:val="001E771B"/>
    <w:rPr>
      <w:rFonts w:ascii="Arial" w:hAnsi="Arial" w:cs="Arial"/>
      <w:b/>
      <w:bCs/>
      <w:kern w:val="2"/>
      <w:sz w:val="32"/>
      <w:szCs w:val="32"/>
    </w:rPr>
  </w:style>
  <w:style w:type="paragraph" w:customStyle="1" w:styleId="Command">
    <w:name w:val="Command"/>
    <w:rsid w:val="00954B28"/>
    <w:pPr>
      <w:spacing w:before="160" w:after="160"/>
    </w:pPr>
    <w:rPr>
      <w:rFonts w:ascii="Arial" w:eastAsia="黑体" w:hAnsi="Arial" w:cs="Arial"/>
      <w:sz w:val="21"/>
      <w:szCs w:val="21"/>
    </w:rPr>
  </w:style>
  <w:style w:type="character" w:customStyle="1" w:styleId="commandparameter">
    <w:name w:val="command parameter"/>
    <w:rsid w:val="00954B28"/>
    <w:rPr>
      <w:rFonts w:ascii="Arial" w:eastAsia="宋体" w:hAnsi="Arial"/>
      <w:i/>
      <w:color w:val="auto"/>
      <w:sz w:val="21"/>
      <w:szCs w:val="21"/>
    </w:rPr>
  </w:style>
  <w:style w:type="character" w:customStyle="1" w:styleId="commandkeywords">
    <w:name w:val="command keywords"/>
    <w:rsid w:val="00954B28"/>
    <w:rPr>
      <w:rFonts w:ascii="Arial" w:eastAsia="宋体" w:hAnsi="Arial"/>
      <w:b/>
      <w:color w:val="auto"/>
      <w:sz w:val="21"/>
      <w:szCs w:val="21"/>
    </w:rPr>
  </w:style>
  <w:style w:type="paragraph" w:customStyle="1" w:styleId="cover">
    <w:name w:val="cover"/>
    <w:basedOn w:val="a1"/>
    <w:rsid w:val="001E771B"/>
    <w:pPr>
      <w:tabs>
        <w:tab w:val="left" w:pos="1644"/>
      </w:tabs>
      <w:spacing w:before="120" w:after="120"/>
      <w:jc w:val="center"/>
    </w:pPr>
    <w:rPr>
      <w:rFonts w:ascii="Arial" w:hAnsi="Arial"/>
      <w:b/>
      <w:sz w:val="52"/>
      <w:szCs w:val="20"/>
    </w:rPr>
  </w:style>
  <w:style w:type="paragraph" w:customStyle="1" w:styleId="copyright">
    <w:name w:val="copyright"/>
    <w:basedOn w:val="a1"/>
    <w:rsid w:val="001E771B"/>
    <w:pPr>
      <w:jc w:val="center"/>
    </w:pPr>
    <w:rPr>
      <w:rFonts w:ascii="Arial" w:hAnsi="Arial"/>
      <w:sz w:val="28"/>
      <w:szCs w:val="20"/>
    </w:rPr>
  </w:style>
  <w:style w:type="character" w:customStyle="1" w:styleId="1Char">
    <w:name w:val="标题 1 Char"/>
    <w:basedOn w:val="a2"/>
    <w:link w:val="1"/>
    <w:rsid w:val="00FE5F07"/>
    <w:rPr>
      <w:rFonts w:ascii="Huawei Sans" w:eastAsia="方正兰亭黑简体" w:hAnsi="Huawei Sans" w:cs="Arial"/>
      <w:b/>
      <w:bCs/>
      <w:kern w:val="2"/>
      <w:sz w:val="36"/>
      <w:szCs w:val="36"/>
    </w:rPr>
  </w:style>
  <w:style w:type="character" w:customStyle="1" w:styleId="trans">
    <w:name w:val="trans"/>
    <w:basedOn w:val="a2"/>
    <w:rsid w:val="001E771B"/>
  </w:style>
  <w:style w:type="character" w:customStyle="1" w:styleId="4Char">
    <w:name w:val="标题 4 Char"/>
    <w:basedOn w:val="a2"/>
    <w:link w:val="4"/>
    <w:rsid w:val="001E771B"/>
    <w:rPr>
      <w:b/>
      <w:bCs/>
      <w:kern w:val="2"/>
      <w:sz w:val="21"/>
      <w:szCs w:val="21"/>
    </w:rPr>
  </w:style>
  <w:style w:type="character" w:customStyle="1" w:styleId="5Char">
    <w:name w:val="标题 5 Char"/>
    <w:basedOn w:val="a2"/>
    <w:link w:val="50"/>
    <w:rsid w:val="001E771B"/>
    <w:rPr>
      <w:rFonts w:cs="Arial"/>
      <w:b/>
      <w:bCs/>
      <w:kern w:val="2"/>
      <w:sz w:val="28"/>
      <w:szCs w:val="28"/>
    </w:rPr>
  </w:style>
  <w:style w:type="character" w:customStyle="1" w:styleId="6Char">
    <w:name w:val="标题 6 Char"/>
    <w:basedOn w:val="a2"/>
    <w:link w:val="6"/>
    <w:rsid w:val="001E771B"/>
    <w:rPr>
      <w:rFonts w:ascii="Arial" w:eastAsia="黑体" w:hAnsi="Arial"/>
      <w:b/>
      <w:bCs/>
      <w:kern w:val="2"/>
      <w:sz w:val="21"/>
      <w:szCs w:val="21"/>
    </w:rPr>
  </w:style>
  <w:style w:type="character" w:customStyle="1" w:styleId="7Char">
    <w:name w:val="标题 7 Char"/>
    <w:basedOn w:val="a2"/>
    <w:link w:val="7"/>
    <w:rsid w:val="001E771B"/>
    <w:rPr>
      <w:rFonts w:ascii="Book Antiqua" w:eastAsia="Times New Roman" w:hAnsi="Book Antiqua" w:cs="Book Antiqua"/>
      <w:b/>
      <w:kern w:val="2"/>
      <w:sz w:val="44"/>
      <w:szCs w:val="44"/>
    </w:rPr>
  </w:style>
  <w:style w:type="character" w:customStyle="1" w:styleId="8Char">
    <w:name w:val="标题 8 Char"/>
    <w:basedOn w:val="a2"/>
    <w:link w:val="8"/>
    <w:rsid w:val="001E771B"/>
    <w:rPr>
      <w:rFonts w:ascii="Book Antiqua" w:eastAsia="黑体" w:hAnsi="Book Antiqua"/>
      <w:b/>
      <w:bCs/>
      <w:noProof/>
      <w:sz w:val="36"/>
      <w:szCs w:val="36"/>
      <w:lang w:eastAsia="en-US"/>
    </w:rPr>
  </w:style>
  <w:style w:type="character" w:customStyle="1" w:styleId="9Char">
    <w:name w:val="标题 9 Char"/>
    <w:basedOn w:val="a2"/>
    <w:link w:val="9"/>
    <w:rsid w:val="001E771B"/>
    <w:rPr>
      <w:rFonts w:ascii="Book Antiqua" w:eastAsia="黑体" w:hAnsi="Book Antiqua"/>
      <w:b/>
      <w:noProof/>
      <w:sz w:val="32"/>
      <w:szCs w:val="32"/>
    </w:rPr>
  </w:style>
  <w:style w:type="character" w:customStyle="1" w:styleId="Char1">
    <w:name w:val="副标题 Char"/>
    <w:basedOn w:val="a2"/>
    <w:link w:val="ad"/>
    <w:rsid w:val="001E771B"/>
    <w:rPr>
      <w:rFonts w:ascii="Arial" w:hAnsi="Arial" w:cs="Arial"/>
      <w:b/>
      <w:bCs/>
      <w:kern w:val="28"/>
      <w:sz w:val="32"/>
      <w:szCs w:val="32"/>
    </w:rPr>
  </w:style>
  <w:style w:type="paragraph" w:styleId="af2">
    <w:name w:val="Revision"/>
    <w:hidden/>
    <w:uiPriority w:val="99"/>
    <w:semiHidden/>
    <w:rsid w:val="001E771B"/>
    <w:rPr>
      <w:rFonts w:cs="Arial"/>
      <w:kern w:val="2"/>
      <w:sz w:val="21"/>
      <w:szCs w:val="21"/>
    </w:rPr>
  </w:style>
  <w:style w:type="paragraph" w:styleId="af3">
    <w:name w:val="Balloon Text"/>
    <w:basedOn w:val="a1"/>
    <w:link w:val="Char2"/>
    <w:rsid w:val="00CF771A"/>
    <w:pPr>
      <w:spacing w:before="0" w:after="0" w:line="240" w:lineRule="auto"/>
    </w:pPr>
    <w:rPr>
      <w:sz w:val="18"/>
      <w:szCs w:val="18"/>
    </w:rPr>
  </w:style>
  <w:style w:type="character" w:customStyle="1" w:styleId="Char2">
    <w:name w:val="批注框文本 Char"/>
    <w:basedOn w:val="a2"/>
    <w:link w:val="af3"/>
    <w:rsid w:val="00CF771A"/>
    <w:rPr>
      <w:rFonts w:cs="Arial"/>
      <w:kern w:val="2"/>
      <w:sz w:val="18"/>
      <w:szCs w:val="18"/>
    </w:rPr>
  </w:style>
  <w:style w:type="paragraph" w:styleId="af4">
    <w:name w:val="Document Map"/>
    <w:basedOn w:val="a1"/>
    <w:link w:val="Char3"/>
    <w:rsid w:val="004E6237"/>
    <w:rPr>
      <w:rFonts w:ascii="宋体"/>
      <w:sz w:val="18"/>
      <w:szCs w:val="18"/>
    </w:rPr>
  </w:style>
  <w:style w:type="character" w:customStyle="1" w:styleId="Char3">
    <w:name w:val="文档结构图 Char"/>
    <w:basedOn w:val="a2"/>
    <w:link w:val="af4"/>
    <w:rsid w:val="004E6237"/>
    <w:rPr>
      <w:rFonts w:ascii="宋体" w:cs="Arial"/>
      <w:kern w:val="2"/>
      <w:sz w:val="18"/>
      <w:szCs w:val="18"/>
    </w:rPr>
  </w:style>
  <w:style w:type="character" w:styleId="af5">
    <w:name w:val="Strong"/>
    <w:basedOn w:val="a2"/>
    <w:qFormat/>
    <w:rsid w:val="004E6237"/>
    <w:rPr>
      <w:b/>
      <w:bCs/>
    </w:rPr>
  </w:style>
  <w:style w:type="paragraph" w:styleId="a">
    <w:name w:val="caption"/>
    <w:basedOn w:val="a1"/>
    <w:next w:val="a1"/>
    <w:qFormat/>
    <w:rsid w:val="00956C37"/>
    <w:pPr>
      <w:numPr>
        <w:numId w:val="16"/>
      </w:numPr>
      <w:spacing w:before="0" w:after="200" w:line="240" w:lineRule="auto"/>
      <w:jc w:val="center"/>
    </w:pPr>
    <w:rPr>
      <w:b/>
      <w:bCs/>
      <w:color w:val="4F81BD" w:themeColor="accent1"/>
      <w:sz w:val="18"/>
      <w:szCs w:val="18"/>
    </w:rPr>
  </w:style>
  <w:style w:type="paragraph" w:styleId="af6">
    <w:name w:val="List Paragraph"/>
    <w:basedOn w:val="a1"/>
    <w:uiPriority w:val="34"/>
    <w:qFormat/>
    <w:rsid w:val="00750ADB"/>
    <w:pPr>
      <w:contextualSpacing/>
    </w:pPr>
  </w:style>
  <w:style w:type="paragraph" w:styleId="TOC">
    <w:name w:val="TOC Heading"/>
    <w:basedOn w:val="1"/>
    <w:next w:val="a1"/>
    <w:uiPriority w:val="39"/>
    <w:unhideWhenUsed/>
    <w:qFormat/>
    <w:rsid w:val="00750ADB"/>
    <w:pPr>
      <w:keepLines/>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tw4winMark">
    <w:name w:val="tw4winMark"/>
    <w:uiPriority w:val="99"/>
    <w:rsid w:val="00B9691D"/>
    <w:rPr>
      <w:rFonts w:ascii="幼圆" w:eastAsia="幼圆"/>
      <w:vanish/>
      <w:color w:val="800080"/>
      <w:vertAlign w:val="subscript"/>
    </w:rPr>
  </w:style>
  <w:style w:type="character" w:styleId="af7">
    <w:name w:val="annotation reference"/>
    <w:basedOn w:val="a2"/>
    <w:rsid w:val="00B9691D"/>
    <w:rPr>
      <w:sz w:val="21"/>
      <w:szCs w:val="21"/>
    </w:rPr>
  </w:style>
  <w:style w:type="paragraph" w:styleId="af8">
    <w:name w:val="annotation text"/>
    <w:basedOn w:val="a1"/>
    <w:link w:val="Char4"/>
    <w:rsid w:val="00B9691D"/>
  </w:style>
  <w:style w:type="character" w:customStyle="1" w:styleId="Char4">
    <w:name w:val="批注文字 Char"/>
    <w:basedOn w:val="a2"/>
    <w:link w:val="af8"/>
    <w:rsid w:val="00B9691D"/>
    <w:rPr>
      <w:rFonts w:cs="Arial"/>
      <w:kern w:val="2"/>
      <w:sz w:val="21"/>
      <w:szCs w:val="21"/>
    </w:rPr>
  </w:style>
  <w:style w:type="character" w:customStyle="1" w:styleId="st1">
    <w:name w:val="st1"/>
    <w:basedOn w:val="a2"/>
    <w:rsid w:val="00B9691D"/>
  </w:style>
  <w:style w:type="paragraph" w:customStyle="1" w:styleId="af9">
    <w:name w:val="af9"/>
    <w:rsid w:val="00AD3B22"/>
    <w:pPr>
      <w:topLinePunct/>
      <w:adjustRightInd w:val="0"/>
      <w:snapToGrid w:val="0"/>
      <w:spacing w:before="160" w:after="160" w:line="240" w:lineRule="atLeast"/>
      <w:ind w:left="1701"/>
    </w:pPr>
    <w:rPr>
      <w:rFonts w:cs="Arial"/>
      <w:kern w:val="2"/>
      <w:sz w:val="21"/>
      <w:szCs w:val="21"/>
    </w:rPr>
  </w:style>
  <w:style w:type="paragraph" w:customStyle="1" w:styleId="afa">
    <w:name w:val="图样式"/>
    <w:basedOn w:val="a1"/>
    <w:rsid w:val="00AD3B22"/>
    <w:pPr>
      <w:keepNext/>
      <w:topLinePunct w:val="0"/>
      <w:autoSpaceDE w:val="0"/>
      <w:autoSpaceDN w:val="0"/>
      <w:snapToGrid/>
      <w:spacing w:line="360" w:lineRule="auto"/>
      <w:jc w:val="center"/>
    </w:pPr>
    <w:rPr>
      <w:rFonts w:cs="Times New Roman"/>
      <w:snapToGrid w:val="0"/>
      <w:kern w:val="0"/>
    </w:rPr>
  </w:style>
  <w:style w:type="character" w:customStyle="1" w:styleId="Char0">
    <w:name w:val="页脚 Char"/>
    <w:link w:val="a8"/>
    <w:uiPriority w:val="99"/>
    <w:rsid w:val="00AD3B22"/>
    <w:rPr>
      <w:b/>
      <w:bCs/>
      <w:kern w:val="2"/>
      <w:sz w:val="2"/>
      <w:szCs w:val="2"/>
    </w:rPr>
  </w:style>
  <w:style w:type="paragraph" w:styleId="afb">
    <w:name w:val="annotation subject"/>
    <w:basedOn w:val="af8"/>
    <w:next w:val="af8"/>
    <w:link w:val="Char5"/>
    <w:semiHidden/>
    <w:unhideWhenUsed/>
    <w:rsid w:val="009419BB"/>
    <w:rPr>
      <w:b/>
      <w:bCs/>
    </w:rPr>
  </w:style>
  <w:style w:type="character" w:customStyle="1" w:styleId="Char5">
    <w:name w:val="批注主题 Char"/>
    <w:basedOn w:val="Char4"/>
    <w:link w:val="afb"/>
    <w:semiHidden/>
    <w:rsid w:val="009419BB"/>
    <w:rPr>
      <w:rFonts w:cs="Arial"/>
      <w:b/>
      <w:bCs/>
      <w:kern w:val="2"/>
      <w:sz w:val="21"/>
      <w:szCs w:val="21"/>
    </w:rPr>
  </w:style>
  <w:style w:type="paragraph" w:styleId="afc">
    <w:name w:val="Normal (Web)"/>
    <w:basedOn w:val="a1"/>
    <w:uiPriority w:val="99"/>
    <w:semiHidden/>
    <w:unhideWhenUsed/>
    <w:rsid w:val="003C710F"/>
    <w:pPr>
      <w:topLinePunct w:val="0"/>
      <w:adjustRightInd/>
      <w:snapToGrid/>
      <w:spacing w:before="100" w:beforeAutospacing="1" w:after="100" w:afterAutospacing="1" w:line="240" w:lineRule="auto"/>
    </w:pPr>
    <w:rPr>
      <w:rFonts w:ascii="宋体" w:hAnsi="宋体" w:cs="宋体"/>
      <w:kern w:val="0"/>
      <w:sz w:val="24"/>
      <w:szCs w:val="24"/>
    </w:rPr>
  </w:style>
  <w:style w:type="paragraph" w:customStyle="1" w:styleId="5">
    <w:name w:val="5.表格标题"/>
    <w:basedOn w:val="a1"/>
    <w:link w:val="5Char0"/>
    <w:autoRedefine/>
    <w:qFormat/>
    <w:rsid w:val="005E596A"/>
    <w:pPr>
      <w:keepNext/>
      <w:numPr>
        <w:numId w:val="26"/>
      </w:numPr>
      <w:topLinePunct w:val="0"/>
      <w:spacing w:line="240" w:lineRule="auto"/>
      <w:jc w:val="center"/>
    </w:pPr>
    <w:rPr>
      <w:rFonts w:ascii="HuaweiSans-Regular" w:hAnsi="HuaweiSans-Regular" w:cs="微软雅黑"/>
      <w:b/>
      <w:spacing w:val="-4"/>
      <w:kern w:val="0"/>
      <w:sz w:val="24"/>
      <w:szCs w:val="24"/>
    </w:rPr>
  </w:style>
  <w:style w:type="character" w:customStyle="1" w:styleId="5Char0">
    <w:name w:val="5.表格标题 Char"/>
    <w:basedOn w:val="a2"/>
    <w:link w:val="5"/>
    <w:rsid w:val="005E596A"/>
    <w:rPr>
      <w:rFonts w:ascii="HuaweiSans-Regular" w:eastAsia="方正兰亭黑简体" w:hAnsi="HuaweiSans-Regular" w:cs="微软雅黑"/>
      <w:b/>
      <w:spacing w:val="-4"/>
      <w:sz w:val="24"/>
      <w:szCs w:val="24"/>
    </w:rPr>
  </w:style>
  <w:style w:type="character" w:styleId="afd">
    <w:name w:val="Emphasis"/>
    <w:basedOn w:val="a2"/>
    <w:qFormat/>
    <w:rsid w:val="00FE5F0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package" Target="embeddings/Microsoft_Excel____1.xlsx"/><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learning.huawei.com" TargetMode="External"/><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5.png"/><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4.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customer%20document%20template_0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C04F551-5F95-4A65-82EB-282D45591F09}">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2C5B4B712841F4C8A7AAEE2CD191271" ma:contentTypeVersion="0" ma:contentTypeDescription="Create a new document." ma:contentTypeScope="" ma:versionID="2e6df93c5ac01bc0ba5a39bebe33c6d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BA8AE-1340-42CE-98B9-622538017A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D82510-A035-4E4D-910C-7958FF95E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84307B-79E1-4432-A7DB-3BC762CAB66B}">
  <ds:schemaRefs>
    <ds:schemaRef ds:uri="http://schemas.microsoft.com/sharepoint/v3/contenttype/forms"/>
  </ds:schemaRefs>
</ds:datastoreItem>
</file>

<file path=customXml/itemProps4.xml><?xml version="1.0" encoding="utf-8"?>
<ds:datastoreItem xmlns:ds="http://schemas.openxmlformats.org/officeDocument/2006/customXml" ds:itemID="{9AADD2B6-8335-4CCF-B874-31374C169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customer document template_01</Template>
  <TotalTime>474</TotalTime>
  <Pages>1</Pages>
  <Words>1193</Words>
  <Characters>6803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Release Notes</vt:lpstr>
    </vt:vector>
  </TitlesOfParts>
  <Company>Huawei Technloogies Co.,Ltd.</Company>
  <LinksUpToDate>false</LinksUpToDate>
  <CharactersWithSpaces>7981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Certification</dc:creator>
  <cp:lastModifiedBy>Zhanglinruizjhw (Leroy)</cp:lastModifiedBy>
  <cp:revision>49</cp:revision>
  <cp:lastPrinted>2015-07-24T02:42:00Z</cp:lastPrinted>
  <dcterms:created xsi:type="dcterms:W3CDTF">2020-02-10T12:36:00Z</dcterms:created>
  <dcterms:modified xsi:type="dcterms:W3CDTF">2021-03-29T01:40:00Z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fidential">
    <vt:lpwstr/>
  </property>
  <property fmtid="{D5CDD505-2E9C-101B-9397-08002B2CF9AE}" pid="3" name="ContentTypeId">
    <vt:lpwstr>0x01010002C5B4B712841F4C8A7AAEE2CD191271</vt:lpwstr>
  </property>
  <property fmtid="{D5CDD505-2E9C-101B-9397-08002B2CF9AE}" pid="4" name="DocumentName">
    <vt:lpwstr>The HCDA Laboratory</vt:lpwstr>
  </property>
  <property fmtid="{D5CDD505-2E9C-101B-9397-08002B2CF9AE}" pid="5" name="DocumentVersion">
    <vt:lpwstr>01</vt:lpwstr>
  </property>
  <property fmtid="{D5CDD505-2E9C-101B-9397-08002B2CF9AE}" pid="6" name="Product&amp;Project Name">
    <vt:lpwstr>Guide to Building</vt:lpwstr>
  </property>
  <property fmtid="{D5CDD505-2E9C-101B-9397-08002B2CF9AE}" pid="7" name="ProductVersion">
    <vt:lpwstr/>
  </property>
  <property fmtid="{D5CDD505-2E9C-101B-9397-08002B2CF9AE}" pid="8" name="ProprietaryDeclaration">
    <vt:lpwstr>Huawei Proprietary and Confidential Copyright © Huawei Technologies Co., Ltd</vt:lpwstr>
  </property>
  <property fmtid="{D5CDD505-2E9C-101B-9397-08002B2CF9AE}" pid="9" name="ReleaseDate">
    <vt:lpwstr>2011-10-26</vt:lpwstr>
  </property>
  <property fmtid="{D5CDD505-2E9C-101B-9397-08002B2CF9AE}" pid="10" name="slevel">
    <vt:lpwstr>5</vt:lpwstr>
  </property>
  <property fmtid="{D5CDD505-2E9C-101B-9397-08002B2CF9AE}" pid="11" name="slevelui">
    <vt:lpwstr>0</vt:lpwstr>
  </property>
  <property fmtid="{D5CDD505-2E9C-101B-9397-08002B2CF9AE}" pid="12" name="_2015_ms_pID_725343">
    <vt:lpwstr>(3)9yklqGo4JkCyLIDGgzF6VLDtbG43yZaMKtKidmMCuXNV5A6rEywbBQ04J4wtE1mt3ptz/2qV
ryxp5w2M7Np8fYFQIqFUXvSb2o2t/ZdXR7dCL7hXuYBhO1Yv0e558CgsNwuOxjdcXXVCuT6u
TIvYJPehFky8DR72Ihoydbcg7YTa4Sao6ZU46Jznds1heIF6sKdPJ2Ygjf05YEyLOGRDlDM/
Vsz6I0GJ3A2C/4G7FB</vt:lpwstr>
  </property>
  <property fmtid="{D5CDD505-2E9C-101B-9397-08002B2CF9AE}" pid="13" name="_2015_ms_pID_7253431">
    <vt:lpwstr>2trcIaM4Uj73WSRP8MGeaiIttOqeYIKJ5+zStySfj0qD3pE6oH3+vi
MnI83M6AxvW6yp2j9M+IcN+VnnJD8hiZ/qlc7/J+dMc3Te/HKTOulxfnL2uFVje3xmxkuLqZ
QhQ8WuIaE5lYy2M9kJix8rDvXuYPepOm+8R+HRGdlFmst7iZKsZThyQ+MEx5dd8+A2liRC27
OXjn9LRtAIcora0tnYOG/WZFJtbvQ5Jk4Og/</vt:lpwstr>
  </property>
  <property fmtid="{D5CDD505-2E9C-101B-9397-08002B2CF9AE}" pid="14" name="_2015_ms_pID_7253432">
    <vt:lpwstr>Bck8F8nWW/cd8RzE7sDZucZoyw1RIy8koU5Y
RPe84uHTRReRjP5FwwojHKx+VZvD3LIbqwK58oXYlLQokXaO1DQ=</vt:lpwstr>
  </property>
  <property fmtid="{D5CDD505-2E9C-101B-9397-08002B2CF9AE}" pid="15" name="_ms_pID_725343">
    <vt:lpwstr>(4)DEJu5o0adurTV3rM5KGcRD6jHtHYDof6EhFX1dZvTbF1mlYYCaGPTydCfjVZ30Vn/bsPQsLJ_x000d_ emuDmIFeFep0ztWr+iqaqMlJGUKybyAYeV/uH7ak1vtZjY19+5ovBkpViVrXqMVwsUHwtFOK_x000d_ M0on7lTcvQH5gTiFI6+SRXNVeKRmenF/ZDTAXWoNEwCe/KjOHnklbZS4azJQ0bCijFyBUyLi_x000d_ zC78+drP6IqM5CsfBZ</vt:lpwstr>
  </property>
  <property fmtid="{D5CDD505-2E9C-101B-9397-08002B2CF9AE}" pid="16" name="_ms_pID_7253431">
    <vt:lpwstr>AGodH+wSEbbj42uqVf+ZojXpNpgELqXojDZqcaZstTVsMS3EGd+wAm_x000d_ MzWudW86noFBeJDTNfSougKwr8EvAj0x/HURv1PKNGyxt+pKBKngKT3idK4ZSprzqzBjuU5h_x000d_ sfqBcO9pfyum9Xd1lPl+X9PFiI6kkdk8XdtmsU2JydmcD/xpOT7FDw66+ewYnq+UYuLxcvjI_x000d_ VPfnueXtm0/TzxkmIERrNKHvV6KOvIhLHPwU</vt:lpwstr>
  </property>
  <property fmtid="{D5CDD505-2E9C-101B-9397-08002B2CF9AE}" pid="17" name="_ms_pID_7253432">
    <vt:lpwstr>bc1p/dLtaVOBH/iL9YbxPKVJVW+rjw9DLpRC_x000d_ /6JEaFvHqc/2NkVPapeFls27ZLJ/uyV98u+e4sblFMVbjRZnFfRvVkRIQdr5M8s9mPSCxVOK_x000d_ Fj/gRSH0+CMxop2gGv8Mort+akmG0cGcxOgDLv9KFzhziP4AHIJ7uI/DYP0izwChLJMrKaIT_x000d_ 7UDgGtmy8nyN6Dh8hV5Abb/TRKlUDhuWjYOa8fRPEmqy0R23pR8QpZ</vt:lpwstr>
  </property>
  <property fmtid="{D5CDD505-2E9C-101B-9397-08002B2CF9AE}" pid="18" name="_ms_pID_7253433">
    <vt:lpwstr>HFvRhNYTeyDWePOD2w_x000d_ 1fqRfWAh6AkK/RsBUpIjM2yDemQcUWN19XrGfylGh5x9cXYoYwL2tS9x49aWNpxnT7FDe9/v_x000d_ 61UiyX05dWB2DW7lCaU=</vt:lpwstr>
  </property>
  <property fmtid="{D5CDD505-2E9C-101B-9397-08002B2CF9AE}" pid="19" name="_new_ms_pID_72543">
    <vt:lpwstr>(3)e4r5pQDehfNOQFezYqhXgB+m1etmszqLPVW3UhjBm4gxqsJsa43msguiuQWI3CrMV+P4sX9Y
+Jtovt4qwDKekjcAu5lHflVAk6QscV0oZVtc5nZSrncBBFVJfTcmvtX0r37dh4RX2r92G4CA
/cqJl23s8vy/6bVJVIusLJv7nHmlIewGtvhOpca24hNF9iUeon1FIUIqU0GeuyK/laGqQCTO
TxIKp5DdJTbp3VEFgB</vt:lpwstr>
  </property>
  <property fmtid="{D5CDD505-2E9C-101B-9397-08002B2CF9AE}" pid="20" name="_new_ms_pID_725431">
    <vt:lpwstr>S7eqkYcUix5jyFoiZpsAydBAKQ9p6GwzPWo01nZ+L16R5emfKcLqlX
RukVmPzRDAXL/YVv4ujBXvOr0g2PRxkZk9vt/JaeeqNie4JxhEs3lxLgdn47AFOHwx0rSrTv
7ibXh9yInd7gDIIIBgme0N9N+80a7wq5raCG/OC6ddCmOTbvW8Km59WO3ArepANe7FiY6HAi
tm3lCH+2Qf5UK2g0xkUYyl1uv9QoH7S6/qsB</vt:lpwstr>
  </property>
  <property fmtid="{D5CDD505-2E9C-101B-9397-08002B2CF9AE}" pid="21" name="_new_ms_pID_725432">
    <vt:lpwstr>fIZogVsdK3Kg6pOud0nIkMnjoNXWPfpEk8zX
P1l388/ucyqeVybmfXbTr6UsaVZ6Mr/Zc4nfKaWC+J0CP50ze/NDaZecBWLeEUAqsVQLJ56l
IcUP6fveWwJW5te24bVgwsiGfU/XVWVsI6XkVYDBwYail3ixjDO4Zs8PTlkSWODmPkv99MH3
G6eT4/LvA6Wj4Q==</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1608089182</vt:lpwstr>
  </property>
</Properties>
</file>